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0D4" w:rsidRPr="00283C83" w:rsidRDefault="002149AD" w:rsidP="009460D4">
      <w:pPr>
        <w:pStyle w:val="NormalWeb"/>
        <w:spacing w:before="0" w:after="0"/>
        <w:rPr>
          <w:rFonts w:ascii="Arial" w:hAnsi="Arial" w:cs="Arial"/>
          <w:b/>
          <w:color w:val="000000" w:themeColor="text1"/>
        </w:rPr>
      </w:pPr>
      <w:bookmarkStart w:id="0" w:name="_GoBack"/>
      <w:bookmarkEnd w:id="0"/>
      <w:r>
        <w:rPr>
          <w:rFonts w:ascii="Arial" w:hAnsi="Arial" w:cs="Arial"/>
          <w:b/>
          <w:color w:val="000000" w:themeColor="text1"/>
        </w:rPr>
        <w:t>Corrections</w:t>
      </w:r>
      <w:r w:rsidR="00C90954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to</w:t>
      </w:r>
      <w:r w:rsidR="00615ADA">
        <w:rPr>
          <w:rFonts w:ascii="Arial" w:hAnsi="Arial" w:cs="Arial"/>
          <w:b/>
          <w:color w:val="000000" w:themeColor="text1"/>
        </w:rPr>
        <w:t xml:space="preserve"> </w:t>
      </w:r>
      <w:r w:rsidR="009460D4" w:rsidRPr="00283C83">
        <w:rPr>
          <w:rFonts w:ascii="Arial" w:hAnsi="Arial" w:cs="Arial"/>
          <w:b/>
          <w:color w:val="000000" w:themeColor="text1"/>
        </w:rPr>
        <w:t xml:space="preserve">NHS </w:t>
      </w:r>
      <w:r>
        <w:rPr>
          <w:rFonts w:ascii="Arial" w:hAnsi="Arial" w:cs="Arial"/>
          <w:b/>
          <w:color w:val="000000" w:themeColor="text1"/>
        </w:rPr>
        <w:t>Health</w:t>
      </w:r>
      <w:r w:rsidR="009460D4" w:rsidRPr="00283C83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Check</w:t>
      </w:r>
      <w:r w:rsidR="009460D4" w:rsidRPr="00283C83">
        <w:rPr>
          <w:rFonts w:ascii="Arial" w:hAnsi="Arial" w:cs="Arial"/>
          <w:b/>
          <w:color w:val="000000" w:themeColor="text1"/>
        </w:rPr>
        <w:t xml:space="preserve"> </w:t>
      </w:r>
      <w:r w:rsidR="00DC015A">
        <w:rPr>
          <w:rFonts w:ascii="Arial" w:hAnsi="Arial" w:cs="Arial"/>
          <w:b/>
          <w:color w:val="000000" w:themeColor="text1"/>
        </w:rPr>
        <w:t>2016-17</w:t>
      </w:r>
      <w:r>
        <w:rPr>
          <w:rFonts w:ascii="Arial" w:hAnsi="Arial" w:cs="Arial"/>
          <w:b/>
          <w:color w:val="000000" w:themeColor="text1"/>
        </w:rPr>
        <w:t xml:space="preserve"> q</w:t>
      </w:r>
      <w:r w:rsidR="003754E0">
        <w:rPr>
          <w:rFonts w:ascii="Arial" w:hAnsi="Arial" w:cs="Arial"/>
          <w:b/>
          <w:color w:val="000000" w:themeColor="text1"/>
        </w:rPr>
        <w:t>uarter</w:t>
      </w:r>
      <w:r>
        <w:rPr>
          <w:rFonts w:ascii="Arial" w:hAnsi="Arial" w:cs="Arial"/>
          <w:b/>
          <w:color w:val="000000" w:themeColor="text1"/>
        </w:rPr>
        <w:t>s 1 and 2</w:t>
      </w:r>
    </w:p>
    <w:p w:rsidR="0095394B" w:rsidRPr="00283C83" w:rsidRDefault="0095394B" w:rsidP="009460D4">
      <w:pPr>
        <w:pStyle w:val="NormalWeb"/>
        <w:spacing w:before="0" w:after="0"/>
        <w:rPr>
          <w:rFonts w:ascii="Arial" w:hAnsi="Arial" w:cs="Arial"/>
          <w:b/>
          <w:color w:val="000000" w:themeColor="text1"/>
        </w:rPr>
      </w:pPr>
    </w:p>
    <w:p w:rsidR="0095394B" w:rsidRPr="00283C83" w:rsidRDefault="0095394B" w:rsidP="009460D4">
      <w:pPr>
        <w:pStyle w:val="NormalWeb"/>
        <w:spacing w:before="0" w:after="0"/>
        <w:rPr>
          <w:rFonts w:ascii="Arial" w:hAnsi="Arial" w:cs="Arial"/>
          <w:b/>
          <w:color w:val="000000" w:themeColor="text1"/>
        </w:rPr>
      </w:pPr>
      <w:r w:rsidRPr="00283C83">
        <w:rPr>
          <w:rFonts w:ascii="Arial" w:hAnsi="Arial" w:cs="Arial"/>
          <w:b/>
          <w:color w:val="000000" w:themeColor="text1"/>
        </w:rPr>
        <w:t>Update [</w:t>
      </w:r>
      <w:r w:rsidR="002149AD">
        <w:rPr>
          <w:rFonts w:ascii="Arial" w:hAnsi="Arial" w:cs="Arial"/>
          <w:b/>
          <w:color w:val="000000" w:themeColor="text1"/>
        </w:rPr>
        <w:t>27</w:t>
      </w:r>
      <w:r w:rsidR="008C5F31">
        <w:rPr>
          <w:rFonts w:ascii="Arial" w:hAnsi="Arial" w:cs="Arial"/>
          <w:b/>
          <w:color w:val="000000" w:themeColor="text1"/>
        </w:rPr>
        <w:t xml:space="preserve"> </w:t>
      </w:r>
      <w:r w:rsidR="002149AD">
        <w:rPr>
          <w:rFonts w:ascii="Arial" w:hAnsi="Arial" w:cs="Arial"/>
          <w:b/>
          <w:color w:val="000000" w:themeColor="text1"/>
        </w:rPr>
        <w:t>February 2017</w:t>
      </w:r>
      <w:r w:rsidRPr="00283C83">
        <w:rPr>
          <w:rFonts w:ascii="Arial" w:hAnsi="Arial" w:cs="Arial"/>
          <w:b/>
          <w:color w:val="000000" w:themeColor="text1"/>
        </w:rPr>
        <w:t>]</w:t>
      </w:r>
    </w:p>
    <w:p w:rsidR="0095394B" w:rsidRPr="00283C83" w:rsidRDefault="0095394B" w:rsidP="009460D4">
      <w:pPr>
        <w:pStyle w:val="NormalWeb"/>
        <w:spacing w:before="0" w:after="0"/>
        <w:rPr>
          <w:rFonts w:ascii="Arial" w:hAnsi="Arial" w:cs="Arial"/>
          <w:b/>
          <w:color w:val="000000" w:themeColor="text1"/>
        </w:rPr>
      </w:pPr>
    </w:p>
    <w:p w:rsidR="0095394B" w:rsidRPr="00283C83" w:rsidRDefault="00615ADA" w:rsidP="009460D4">
      <w:pPr>
        <w:pStyle w:val="NormalWeb"/>
        <w:spacing w:before="0" w:after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In </w:t>
      </w:r>
      <w:r w:rsidR="002149AD">
        <w:rPr>
          <w:rFonts w:ascii="Arial" w:hAnsi="Arial" w:cs="Arial"/>
          <w:b/>
          <w:color w:val="000000" w:themeColor="text1"/>
        </w:rPr>
        <w:t>February</w:t>
      </w:r>
      <w:r>
        <w:rPr>
          <w:rFonts w:ascii="Arial" w:hAnsi="Arial" w:cs="Arial"/>
          <w:b/>
          <w:color w:val="000000" w:themeColor="text1"/>
        </w:rPr>
        <w:t xml:space="preserve"> </w:t>
      </w:r>
      <w:r w:rsidR="002149AD">
        <w:rPr>
          <w:rFonts w:ascii="Arial" w:hAnsi="Arial" w:cs="Arial"/>
          <w:b/>
          <w:color w:val="000000" w:themeColor="text1"/>
        </w:rPr>
        <w:t>2017</w:t>
      </w:r>
      <w:r>
        <w:rPr>
          <w:rFonts w:ascii="Arial" w:hAnsi="Arial" w:cs="Arial"/>
          <w:b/>
          <w:color w:val="000000" w:themeColor="text1"/>
        </w:rPr>
        <w:t>, t</w:t>
      </w:r>
      <w:r w:rsidR="0095394B" w:rsidRPr="00283C83">
        <w:rPr>
          <w:rFonts w:ascii="Arial" w:hAnsi="Arial" w:cs="Arial"/>
          <w:b/>
          <w:color w:val="000000" w:themeColor="text1"/>
        </w:rPr>
        <w:t>he following corrections were made to Q</w:t>
      </w:r>
      <w:r w:rsidR="003754E0">
        <w:rPr>
          <w:rFonts w:ascii="Arial" w:hAnsi="Arial" w:cs="Arial"/>
          <w:b/>
          <w:color w:val="000000" w:themeColor="text1"/>
        </w:rPr>
        <w:t xml:space="preserve">uarter </w:t>
      </w:r>
      <w:r w:rsidR="0095394B" w:rsidRPr="00283C83">
        <w:rPr>
          <w:rFonts w:ascii="Arial" w:hAnsi="Arial" w:cs="Arial"/>
          <w:b/>
          <w:color w:val="000000" w:themeColor="text1"/>
        </w:rPr>
        <w:t xml:space="preserve">1 </w:t>
      </w:r>
      <w:r w:rsidR="003754E0">
        <w:rPr>
          <w:rFonts w:ascii="Arial" w:hAnsi="Arial" w:cs="Arial"/>
          <w:b/>
          <w:color w:val="000000" w:themeColor="text1"/>
        </w:rPr>
        <w:t xml:space="preserve">of </w:t>
      </w:r>
      <w:r w:rsidR="00DC015A">
        <w:rPr>
          <w:rFonts w:ascii="Arial" w:hAnsi="Arial" w:cs="Arial"/>
          <w:b/>
          <w:color w:val="000000" w:themeColor="text1"/>
        </w:rPr>
        <w:t>2016-17</w:t>
      </w:r>
      <w:r w:rsidR="0095394B" w:rsidRPr="00283C83">
        <w:rPr>
          <w:rFonts w:ascii="Arial" w:hAnsi="Arial" w:cs="Arial"/>
          <w:b/>
          <w:color w:val="000000" w:themeColor="text1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2418"/>
        <w:gridCol w:w="2006"/>
        <w:gridCol w:w="2291"/>
        <w:gridCol w:w="1879"/>
      </w:tblGrid>
      <w:tr w:rsidR="0095394B" w:rsidRPr="009F6F2D" w:rsidTr="00AD357C">
        <w:trPr>
          <w:cantSplit/>
          <w:trHeight w:val="671"/>
          <w:tblHeader/>
        </w:trPr>
        <w:tc>
          <w:tcPr>
            <w:tcW w:w="3325" w:type="dxa"/>
            <w:vMerge w:val="restart"/>
            <w:vAlign w:val="center"/>
          </w:tcPr>
          <w:p w:rsidR="00B63ABD" w:rsidRPr="009F6F2D" w:rsidRDefault="00B63ABD" w:rsidP="009310B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95394B" w:rsidRPr="009F6F2D" w:rsidRDefault="0095394B" w:rsidP="009310B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F6F2D">
              <w:rPr>
                <w:rFonts w:ascii="Arial" w:hAnsi="Arial" w:cs="Arial"/>
                <w:color w:val="000000" w:themeColor="text1"/>
              </w:rPr>
              <w:t>Area</w:t>
            </w:r>
          </w:p>
        </w:tc>
        <w:tc>
          <w:tcPr>
            <w:tcW w:w="4424" w:type="dxa"/>
            <w:gridSpan w:val="2"/>
            <w:vAlign w:val="center"/>
          </w:tcPr>
          <w:p w:rsidR="0095394B" w:rsidRPr="009F6F2D" w:rsidRDefault="0095394B" w:rsidP="00C9095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F6F2D">
              <w:rPr>
                <w:rFonts w:ascii="Arial" w:hAnsi="Arial" w:cs="Arial"/>
                <w:color w:val="000000" w:themeColor="text1"/>
              </w:rPr>
              <w:t xml:space="preserve">NHS Health Check: </w:t>
            </w:r>
            <w:r w:rsidR="009B06D3" w:rsidRPr="009F6F2D">
              <w:rPr>
                <w:rFonts w:ascii="Arial" w:hAnsi="Arial" w:cs="Arial"/>
                <w:color w:val="000000" w:themeColor="text1"/>
              </w:rPr>
              <w:t>Q</w:t>
            </w:r>
            <w:r w:rsidR="00C90954" w:rsidRPr="009F6F2D">
              <w:rPr>
                <w:rFonts w:ascii="Arial" w:hAnsi="Arial" w:cs="Arial"/>
                <w:color w:val="000000" w:themeColor="text1"/>
              </w:rPr>
              <w:t>1</w:t>
            </w:r>
            <w:r w:rsidR="009B06D3" w:rsidRPr="009F6F2D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F6F2D">
              <w:rPr>
                <w:rFonts w:ascii="Arial" w:hAnsi="Arial" w:cs="Arial"/>
                <w:color w:val="000000" w:themeColor="text1"/>
              </w:rPr>
              <w:t>appointments offered</w:t>
            </w:r>
          </w:p>
        </w:tc>
        <w:tc>
          <w:tcPr>
            <w:tcW w:w="4170" w:type="dxa"/>
            <w:gridSpan w:val="2"/>
            <w:vAlign w:val="center"/>
          </w:tcPr>
          <w:p w:rsidR="0095394B" w:rsidRPr="009F6F2D" w:rsidRDefault="0095394B" w:rsidP="00C9095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F6F2D">
              <w:rPr>
                <w:rFonts w:ascii="Arial" w:hAnsi="Arial" w:cs="Arial"/>
                <w:color w:val="000000" w:themeColor="text1"/>
              </w:rPr>
              <w:t xml:space="preserve">NHS Health Check: </w:t>
            </w:r>
            <w:r w:rsidR="009B06D3" w:rsidRPr="009F6F2D">
              <w:rPr>
                <w:rFonts w:ascii="Arial" w:hAnsi="Arial" w:cs="Arial"/>
                <w:color w:val="000000" w:themeColor="text1"/>
              </w:rPr>
              <w:t>Q</w:t>
            </w:r>
            <w:r w:rsidR="00C90954" w:rsidRPr="009F6F2D">
              <w:rPr>
                <w:rFonts w:ascii="Arial" w:hAnsi="Arial" w:cs="Arial"/>
                <w:color w:val="000000" w:themeColor="text1"/>
              </w:rPr>
              <w:t>1</w:t>
            </w:r>
            <w:r w:rsidR="009B06D3" w:rsidRPr="009F6F2D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F6F2D">
              <w:rPr>
                <w:rFonts w:ascii="Arial" w:hAnsi="Arial" w:cs="Arial"/>
                <w:color w:val="000000" w:themeColor="text1"/>
              </w:rPr>
              <w:t>appointments received</w:t>
            </w:r>
          </w:p>
        </w:tc>
      </w:tr>
      <w:tr w:rsidR="0095394B" w:rsidRPr="009F6F2D" w:rsidTr="00AD357C">
        <w:trPr>
          <w:cantSplit/>
          <w:trHeight w:val="306"/>
          <w:tblHeader/>
        </w:trPr>
        <w:tc>
          <w:tcPr>
            <w:tcW w:w="3325" w:type="dxa"/>
            <w:vMerge/>
            <w:vAlign w:val="center"/>
          </w:tcPr>
          <w:p w:rsidR="0095394B" w:rsidRPr="009F6F2D" w:rsidRDefault="0095394B" w:rsidP="009310B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8" w:type="dxa"/>
            <w:vAlign w:val="center"/>
          </w:tcPr>
          <w:p w:rsidR="0095394B" w:rsidRPr="009F6F2D" w:rsidRDefault="0095394B" w:rsidP="009310B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F6F2D">
              <w:rPr>
                <w:rFonts w:ascii="Arial" w:hAnsi="Arial" w:cs="Arial"/>
                <w:color w:val="000000" w:themeColor="text1"/>
              </w:rPr>
              <w:t>Previous</w:t>
            </w:r>
          </w:p>
        </w:tc>
        <w:tc>
          <w:tcPr>
            <w:tcW w:w="2006" w:type="dxa"/>
            <w:vAlign w:val="center"/>
          </w:tcPr>
          <w:p w:rsidR="0095394B" w:rsidRPr="009F6F2D" w:rsidRDefault="0095394B" w:rsidP="009310B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F6F2D">
              <w:rPr>
                <w:rFonts w:ascii="Arial" w:hAnsi="Arial" w:cs="Arial"/>
                <w:color w:val="000000" w:themeColor="text1"/>
              </w:rPr>
              <w:t>Corrected</w:t>
            </w:r>
          </w:p>
        </w:tc>
        <w:tc>
          <w:tcPr>
            <w:tcW w:w="2291" w:type="dxa"/>
            <w:vAlign w:val="center"/>
          </w:tcPr>
          <w:p w:rsidR="0095394B" w:rsidRPr="009F6F2D" w:rsidRDefault="0095394B" w:rsidP="009310B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F6F2D">
              <w:rPr>
                <w:rFonts w:ascii="Arial" w:hAnsi="Arial" w:cs="Arial"/>
                <w:color w:val="000000" w:themeColor="text1"/>
              </w:rPr>
              <w:t>Previous</w:t>
            </w:r>
          </w:p>
        </w:tc>
        <w:tc>
          <w:tcPr>
            <w:tcW w:w="1879" w:type="dxa"/>
            <w:vAlign w:val="center"/>
          </w:tcPr>
          <w:p w:rsidR="0095394B" w:rsidRPr="009F6F2D" w:rsidRDefault="0095394B" w:rsidP="009310B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F6F2D">
              <w:rPr>
                <w:rFonts w:ascii="Arial" w:hAnsi="Arial" w:cs="Arial"/>
                <w:color w:val="000000" w:themeColor="text1"/>
              </w:rPr>
              <w:t>Corrected</w:t>
            </w:r>
          </w:p>
        </w:tc>
      </w:tr>
      <w:tr w:rsidR="006B4BF0" w:rsidRPr="009F6F2D" w:rsidTr="001C3868">
        <w:trPr>
          <w:trHeight w:val="287"/>
        </w:trPr>
        <w:tc>
          <w:tcPr>
            <w:tcW w:w="3325" w:type="dxa"/>
          </w:tcPr>
          <w:p w:rsidR="006B4BF0" w:rsidRPr="006B4BF0" w:rsidRDefault="006B4BF0" w:rsidP="002834C6">
            <w:pPr>
              <w:rPr>
                <w:rFonts w:ascii="Arial" w:hAnsi="Arial" w:cs="Arial"/>
              </w:rPr>
            </w:pPr>
            <w:r w:rsidRPr="006B4BF0">
              <w:rPr>
                <w:rFonts w:ascii="Arial" w:hAnsi="Arial" w:cs="Arial"/>
              </w:rPr>
              <w:t>Cornwall</w:t>
            </w:r>
          </w:p>
        </w:tc>
        <w:tc>
          <w:tcPr>
            <w:tcW w:w="2418" w:type="dxa"/>
          </w:tcPr>
          <w:p w:rsidR="006B4BF0" w:rsidRPr="0024084F" w:rsidRDefault="006B4BF0" w:rsidP="006B4BF0">
            <w:pPr>
              <w:jc w:val="right"/>
              <w:rPr>
                <w:rFonts w:ascii="Arial" w:hAnsi="Arial" w:cs="Arial"/>
              </w:rPr>
            </w:pPr>
            <w:r w:rsidRPr="0024084F">
              <w:rPr>
                <w:rFonts w:ascii="Arial" w:hAnsi="Arial" w:cs="Arial"/>
              </w:rPr>
              <w:t>5,457</w:t>
            </w:r>
          </w:p>
        </w:tc>
        <w:tc>
          <w:tcPr>
            <w:tcW w:w="2006" w:type="dxa"/>
          </w:tcPr>
          <w:p w:rsidR="006B4BF0" w:rsidRPr="0024084F" w:rsidRDefault="006B4BF0" w:rsidP="006B4BF0">
            <w:pPr>
              <w:jc w:val="right"/>
              <w:rPr>
                <w:rFonts w:ascii="Arial" w:hAnsi="Arial" w:cs="Arial"/>
              </w:rPr>
            </w:pPr>
            <w:r w:rsidRPr="0024084F">
              <w:rPr>
                <w:rFonts w:ascii="Arial" w:hAnsi="Arial" w:cs="Arial"/>
              </w:rPr>
              <w:t>5,538</w:t>
            </w:r>
          </w:p>
        </w:tc>
        <w:tc>
          <w:tcPr>
            <w:tcW w:w="2291" w:type="dxa"/>
          </w:tcPr>
          <w:p w:rsidR="006B4BF0" w:rsidRPr="0024084F" w:rsidRDefault="006B4BF0" w:rsidP="006B4BF0">
            <w:pPr>
              <w:jc w:val="right"/>
              <w:rPr>
                <w:rFonts w:ascii="Arial" w:hAnsi="Arial" w:cs="Arial"/>
              </w:rPr>
            </w:pPr>
            <w:r w:rsidRPr="0024084F">
              <w:rPr>
                <w:rFonts w:ascii="Arial" w:hAnsi="Arial" w:cs="Arial"/>
              </w:rPr>
              <w:t>2,206</w:t>
            </w:r>
          </w:p>
        </w:tc>
        <w:tc>
          <w:tcPr>
            <w:tcW w:w="1879" w:type="dxa"/>
          </w:tcPr>
          <w:p w:rsidR="006B4BF0" w:rsidRPr="0024084F" w:rsidRDefault="006B4BF0" w:rsidP="006B4BF0">
            <w:pPr>
              <w:jc w:val="right"/>
              <w:rPr>
                <w:rFonts w:ascii="Arial" w:hAnsi="Arial" w:cs="Arial"/>
              </w:rPr>
            </w:pPr>
            <w:r w:rsidRPr="0024084F">
              <w:rPr>
                <w:rFonts w:ascii="Arial" w:hAnsi="Arial" w:cs="Arial"/>
              </w:rPr>
              <w:t>2,127</w:t>
            </w:r>
          </w:p>
        </w:tc>
      </w:tr>
      <w:tr w:rsidR="006B4BF0" w:rsidRPr="009F6F2D" w:rsidTr="001C3868">
        <w:trPr>
          <w:trHeight w:val="287"/>
        </w:trPr>
        <w:tc>
          <w:tcPr>
            <w:tcW w:w="3325" w:type="dxa"/>
          </w:tcPr>
          <w:p w:rsidR="006B4BF0" w:rsidRPr="006B4BF0" w:rsidRDefault="006B4BF0" w:rsidP="002834C6">
            <w:pPr>
              <w:rPr>
                <w:rFonts w:ascii="Arial" w:hAnsi="Arial" w:cs="Arial"/>
              </w:rPr>
            </w:pPr>
            <w:r w:rsidRPr="006B4BF0">
              <w:rPr>
                <w:rFonts w:ascii="Arial" w:hAnsi="Arial" w:cs="Arial"/>
              </w:rPr>
              <w:t>Derby</w:t>
            </w:r>
          </w:p>
        </w:tc>
        <w:tc>
          <w:tcPr>
            <w:tcW w:w="2418" w:type="dxa"/>
          </w:tcPr>
          <w:p w:rsidR="006B4BF0" w:rsidRPr="0024084F" w:rsidRDefault="006B4BF0" w:rsidP="006B4BF0">
            <w:pPr>
              <w:jc w:val="right"/>
              <w:rPr>
                <w:rFonts w:ascii="Arial" w:hAnsi="Arial" w:cs="Arial"/>
              </w:rPr>
            </w:pPr>
            <w:r w:rsidRPr="0024084F">
              <w:rPr>
                <w:rFonts w:ascii="Arial" w:hAnsi="Arial" w:cs="Arial"/>
              </w:rPr>
              <w:t>2,498</w:t>
            </w:r>
          </w:p>
        </w:tc>
        <w:tc>
          <w:tcPr>
            <w:tcW w:w="2006" w:type="dxa"/>
          </w:tcPr>
          <w:p w:rsidR="006B4BF0" w:rsidRPr="0024084F" w:rsidRDefault="006B4BF0" w:rsidP="006B4BF0">
            <w:pPr>
              <w:jc w:val="right"/>
              <w:rPr>
                <w:rFonts w:ascii="Arial" w:hAnsi="Arial" w:cs="Arial"/>
              </w:rPr>
            </w:pPr>
            <w:r w:rsidRPr="0024084F">
              <w:rPr>
                <w:rFonts w:ascii="Arial" w:hAnsi="Arial" w:cs="Arial"/>
              </w:rPr>
              <w:t>2,752</w:t>
            </w:r>
          </w:p>
        </w:tc>
        <w:tc>
          <w:tcPr>
            <w:tcW w:w="2291" w:type="dxa"/>
          </w:tcPr>
          <w:p w:rsidR="006B4BF0" w:rsidRPr="0024084F" w:rsidRDefault="006B4BF0" w:rsidP="006B4BF0">
            <w:pPr>
              <w:jc w:val="right"/>
              <w:rPr>
                <w:rFonts w:ascii="Arial" w:hAnsi="Arial" w:cs="Arial"/>
              </w:rPr>
            </w:pPr>
            <w:r w:rsidRPr="0024084F">
              <w:rPr>
                <w:rFonts w:ascii="Arial" w:hAnsi="Arial" w:cs="Arial"/>
              </w:rPr>
              <w:t>976</w:t>
            </w:r>
          </w:p>
        </w:tc>
        <w:tc>
          <w:tcPr>
            <w:tcW w:w="1879" w:type="dxa"/>
          </w:tcPr>
          <w:p w:rsidR="006B4BF0" w:rsidRPr="0024084F" w:rsidRDefault="006B4BF0" w:rsidP="006B4BF0">
            <w:pPr>
              <w:jc w:val="right"/>
              <w:rPr>
                <w:rFonts w:ascii="Arial" w:hAnsi="Arial" w:cs="Arial"/>
              </w:rPr>
            </w:pPr>
            <w:r w:rsidRPr="0024084F">
              <w:rPr>
                <w:rFonts w:ascii="Arial" w:hAnsi="Arial" w:cs="Arial"/>
              </w:rPr>
              <w:t>1,153</w:t>
            </w:r>
          </w:p>
        </w:tc>
      </w:tr>
      <w:tr w:rsidR="006B4BF0" w:rsidRPr="009F6F2D" w:rsidTr="001C3868">
        <w:trPr>
          <w:trHeight w:val="287"/>
        </w:trPr>
        <w:tc>
          <w:tcPr>
            <w:tcW w:w="3325" w:type="dxa"/>
          </w:tcPr>
          <w:p w:rsidR="006B4BF0" w:rsidRPr="006B4BF0" w:rsidRDefault="006B4BF0" w:rsidP="002834C6">
            <w:pPr>
              <w:rPr>
                <w:rFonts w:ascii="Arial" w:hAnsi="Arial" w:cs="Arial"/>
              </w:rPr>
            </w:pPr>
            <w:r w:rsidRPr="006B4BF0">
              <w:rPr>
                <w:rFonts w:ascii="Arial" w:hAnsi="Arial" w:cs="Arial"/>
              </w:rPr>
              <w:t>Hertfordshire</w:t>
            </w:r>
          </w:p>
        </w:tc>
        <w:tc>
          <w:tcPr>
            <w:tcW w:w="2418" w:type="dxa"/>
          </w:tcPr>
          <w:p w:rsidR="006B4BF0" w:rsidRPr="0024084F" w:rsidRDefault="006B4BF0" w:rsidP="006B4BF0">
            <w:pPr>
              <w:jc w:val="right"/>
              <w:rPr>
                <w:rFonts w:ascii="Arial" w:hAnsi="Arial" w:cs="Arial"/>
              </w:rPr>
            </w:pPr>
            <w:r w:rsidRPr="0024084F">
              <w:rPr>
                <w:rFonts w:ascii="Arial" w:hAnsi="Arial" w:cs="Arial"/>
              </w:rPr>
              <w:t>9,469</w:t>
            </w:r>
          </w:p>
        </w:tc>
        <w:tc>
          <w:tcPr>
            <w:tcW w:w="2006" w:type="dxa"/>
          </w:tcPr>
          <w:p w:rsidR="006B4BF0" w:rsidRPr="0024084F" w:rsidRDefault="006B4BF0" w:rsidP="006B4BF0">
            <w:pPr>
              <w:jc w:val="right"/>
              <w:rPr>
                <w:rFonts w:ascii="Arial" w:hAnsi="Arial" w:cs="Arial"/>
              </w:rPr>
            </w:pPr>
            <w:r w:rsidRPr="0024084F">
              <w:rPr>
                <w:rFonts w:ascii="Arial" w:hAnsi="Arial" w:cs="Arial"/>
              </w:rPr>
              <w:t>11,629</w:t>
            </w:r>
          </w:p>
        </w:tc>
        <w:tc>
          <w:tcPr>
            <w:tcW w:w="2291" w:type="dxa"/>
          </w:tcPr>
          <w:p w:rsidR="006B4BF0" w:rsidRPr="0024084F" w:rsidRDefault="006B4BF0" w:rsidP="006B4BF0">
            <w:pPr>
              <w:jc w:val="right"/>
              <w:rPr>
                <w:rFonts w:ascii="Arial" w:hAnsi="Arial" w:cs="Arial"/>
              </w:rPr>
            </w:pPr>
            <w:r w:rsidRPr="0024084F">
              <w:rPr>
                <w:rFonts w:ascii="Arial" w:hAnsi="Arial" w:cs="Arial"/>
              </w:rPr>
              <w:t>5,264</w:t>
            </w:r>
          </w:p>
        </w:tc>
        <w:tc>
          <w:tcPr>
            <w:tcW w:w="1879" w:type="dxa"/>
          </w:tcPr>
          <w:p w:rsidR="006B4BF0" w:rsidRPr="0024084F" w:rsidRDefault="006B4BF0" w:rsidP="006B4BF0">
            <w:pPr>
              <w:jc w:val="right"/>
              <w:rPr>
                <w:rFonts w:ascii="Arial" w:hAnsi="Arial" w:cs="Arial"/>
              </w:rPr>
            </w:pPr>
            <w:r w:rsidRPr="0024084F">
              <w:rPr>
                <w:rFonts w:ascii="Arial" w:hAnsi="Arial" w:cs="Arial"/>
              </w:rPr>
              <w:t>5,522</w:t>
            </w:r>
          </w:p>
        </w:tc>
      </w:tr>
      <w:tr w:rsidR="006B4BF0" w:rsidRPr="009F6F2D" w:rsidTr="001C3868">
        <w:trPr>
          <w:trHeight w:val="287"/>
        </w:trPr>
        <w:tc>
          <w:tcPr>
            <w:tcW w:w="3325" w:type="dxa"/>
          </w:tcPr>
          <w:p w:rsidR="006B4BF0" w:rsidRPr="006B4BF0" w:rsidRDefault="006B4BF0" w:rsidP="002834C6">
            <w:pPr>
              <w:rPr>
                <w:rFonts w:ascii="Arial" w:hAnsi="Arial" w:cs="Arial"/>
              </w:rPr>
            </w:pPr>
            <w:r w:rsidRPr="006B4BF0">
              <w:rPr>
                <w:rFonts w:ascii="Arial" w:hAnsi="Arial" w:cs="Arial"/>
              </w:rPr>
              <w:t xml:space="preserve">North Lincolnshire </w:t>
            </w:r>
          </w:p>
        </w:tc>
        <w:tc>
          <w:tcPr>
            <w:tcW w:w="2418" w:type="dxa"/>
          </w:tcPr>
          <w:p w:rsidR="006B4BF0" w:rsidRPr="0024084F" w:rsidRDefault="006B4BF0" w:rsidP="006B4BF0">
            <w:pPr>
              <w:jc w:val="right"/>
              <w:rPr>
                <w:rFonts w:ascii="Arial" w:hAnsi="Arial" w:cs="Arial"/>
              </w:rPr>
            </w:pPr>
            <w:r w:rsidRPr="0024084F">
              <w:rPr>
                <w:rFonts w:ascii="Arial" w:hAnsi="Arial" w:cs="Arial"/>
              </w:rPr>
              <w:t>-</w:t>
            </w:r>
          </w:p>
        </w:tc>
        <w:tc>
          <w:tcPr>
            <w:tcW w:w="2006" w:type="dxa"/>
          </w:tcPr>
          <w:p w:rsidR="006B4BF0" w:rsidRPr="0024084F" w:rsidRDefault="006B4BF0" w:rsidP="006B4BF0">
            <w:pPr>
              <w:jc w:val="right"/>
              <w:rPr>
                <w:rFonts w:ascii="Arial" w:hAnsi="Arial" w:cs="Arial"/>
              </w:rPr>
            </w:pPr>
            <w:r w:rsidRPr="0024084F">
              <w:rPr>
                <w:rFonts w:ascii="Arial" w:hAnsi="Arial" w:cs="Arial"/>
              </w:rPr>
              <w:t>-</w:t>
            </w:r>
          </w:p>
        </w:tc>
        <w:tc>
          <w:tcPr>
            <w:tcW w:w="2291" w:type="dxa"/>
          </w:tcPr>
          <w:p w:rsidR="006B4BF0" w:rsidRPr="0024084F" w:rsidRDefault="006B4BF0" w:rsidP="006B4BF0">
            <w:pPr>
              <w:jc w:val="right"/>
              <w:rPr>
                <w:rFonts w:ascii="Arial" w:hAnsi="Arial" w:cs="Arial"/>
              </w:rPr>
            </w:pPr>
            <w:r w:rsidRPr="0024084F">
              <w:rPr>
                <w:rFonts w:ascii="Arial" w:hAnsi="Arial" w:cs="Arial"/>
              </w:rPr>
              <w:t>934</w:t>
            </w:r>
          </w:p>
        </w:tc>
        <w:tc>
          <w:tcPr>
            <w:tcW w:w="1879" w:type="dxa"/>
          </w:tcPr>
          <w:p w:rsidR="006B4BF0" w:rsidRPr="0024084F" w:rsidRDefault="006B4BF0" w:rsidP="006B4BF0">
            <w:pPr>
              <w:jc w:val="right"/>
              <w:rPr>
                <w:rFonts w:ascii="Arial" w:hAnsi="Arial" w:cs="Arial"/>
              </w:rPr>
            </w:pPr>
            <w:r w:rsidRPr="0024084F">
              <w:rPr>
                <w:rFonts w:ascii="Arial" w:hAnsi="Arial" w:cs="Arial"/>
              </w:rPr>
              <w:t>910</w:t>
            </w:r>
          </w:p>
        </w:tc>
      </w:tr>
      <w:tr w:rsidR="006B4BF0" w:rsidRPr="009F6F2D" w:rsidTr="001C3868">
        <w:trPr>
          <w:trHeight w:val="287"/>
        </w:trPr>
        <w:tc>
          <w:tcPr>
            <w:tcW w:w="3325" w:type="dxa"/>
          </w:tcPr>
          <w:p w:rsidR="006B4BF0" w:rsidRPr="006B4BF0" w:rsidRDefault="006B4BF0" w:rsidP="002834C6">
            <w:pPr>
              <w:rPr>
                <w:rFonts w:ascii="Arial" w:hAnsi="Arial" w:cs="Arial"/>
              </w:rPr>
            </w:pPr>
            <w:r w:rsidRPr="006B4BF0">
              <w:rPr>
                <w:rFonts w:ascii="Arial" w:hAnsi="Arial" w:cs="Arial"/>
              </w:rPr>
              <w:t>North Somerset</w:t>
            </w:r>
          </w:p>
        </w:tc>
        <w:tc>
          <w:tcPr>
            <w:tcW w:w="2418" w:type="dxa"/>
          </w:tcPr>
          <w:p w:rsidR="006B4BF0" w:rsidRPr="0024084F" w:rsidRDefault="006B4BF0" w:rsidP="006B4BF0">
            <w:pPr>
              <w:jc w:val="right"/>
              <w:rPr>
                <w:rFonts w:ascii="Arial" w:hAnsi="Arial" w:cs="Arial"/>
              </w:rPr>
            </w:pPr>
            <w:r w:rsidRPr="0024084F">
              <w:rPr>
                <w:rFonts w:ascii="Arial" w:hAnsi="Arial" w:cs="Arial"/>
              </w:rPr>
              <w:t>997</w:t>
            </w:r>
          </w:p>
        </w:tc>
        <w:tc>
          <w:tcPr>
            <w:tcW w:w="2006" w:type="dxa"/>
          </w:tcPr>
          <w:p w:rsidR="006B4BF0" w:rsidRPr="0024084F" w:rsidRDefault="006B4BF0" w:rsidP="006B4BF0">
            <w:pPr>
              <w:jc w:val="right"/>
              <w:rPr>
                <w:rFonts w:ascii="Arial" w:hAnsi="Arial" w:cs="Arial"/>
              </w:rPr>
            </w:pPr>
            <w:r w:rsidRPr="0024084F">
              <w:rPr>
                <w:rFonts w:ascii="Arial" w:hAnsi="Arial" w:cs="Arial"/>
              </w:rPr>
              <w:t>1,069</w:t>
            </w:r>
          </w:p>
        </w:tc>
        <w:tc>
          <w:tcPr>
            <w:tcW w:w="2291" w:type="dxa"/>
          </w:tcPr>
          <w:p w:rsidR="006B4BF0" w:rsidRPr="0024084F" w:rsidRDefault="006B4BF0" w:rsidP="006B4BF0">
            <w:pPr>
              <w:jc w:val="right"/>
              <w:rPr>
                <w:rFonts w:ascii="Arial" w:hAnsi="Arial" w:cs="Arial"/>
              </w:rPr>
            </w:pPr>
            <w:r w:rsidRPr="0024084F">
              <w:rPr>
                <w:rFonts w:ascii="Arial" w:hAnsi="Arial" w:cs="Arial"/>
              </w:rPr>
              <w:t>-</w:t>
            </w:r>
          </w:p>
        </w:tc>
        <w:tc>
          <w:tcPr>
            <w:tcW w:w="1879" w:type="dxa"/>
          </w:tcPr>
          <w:p w:rsidR="006B4BF0" w:rsidRPr="0024084F" w:rsidRDefault="006B4BF0" w:rsidP="006B4BF0">
            <w:pPr>
              <w:jc w:val="right"/>
              <w:rPr>
                <w:rFonts w:ascii="Arial" w:hAnsi="Arial" w:cs="Arial"/>
              </w:rPr>
            </w:pPr>
            <w:r w:rsidRPr="0024084F">
              <w:rPr>
                <w:rFonts w:ascii="Arial" w:hAnsi="Arial" w:cs="Arial"/>
              </w:rPr>
              <w:t>-</w:t>
            </w:r>
          </w:p>
        </w:tc>
      </w:tr>
      <w:tr w:rsidR="006B4BF0" w:rsidRPr="009F6F2D" w:rsidTr="001C3868">
        <w:trPr>
          <w:trHeight w:val="287"/>
        </w:trPr>
        <w:tc>
          <w:tcPr>
            <w:tcW w:w="3325" w:type="dxa"/>
          </w:tcPr>
          <w:p w:rsidR="006B4BF0" w:rsidRPr="006B4BF0" w:rsidRDefault="006B4BF0" w:rsidP="002834C6">
            <w:pPr>
              <w:rPr>
                <w:rFonts w:ascii="Arial" w:hAnsi="Arial" w:cs="Arial"/>
              </w:rPr>
            </w:pPr>
            <w:r w:rsidRPr="006B4BF0">
              <w:rPr>
                <w:rFonts w:ascii="Arial" w:hAnsi="Arial" w:cs="Arial"/>
              </w:rPr>
              <w:t>Oldham</w:t>
            </w:r>
          </w:p>
        </w:tc>
        <w:tc>
          <w:tcPr>
            <w:tcW w:w="2418" w:type="dxa"/>
          </w:tcPr>
          <w:p w:rsidR="006B4BF0" w:rsidRPr="0024084F" w:rsidRDefault="006B4BF0" w:rsidP="006B4BF0">
            <w:pPr>
              <w:jc w:val="right"/>
              <w:rPr>
                <w:rFonts w:ascii="Arial" w:hAnsi="Arial" w:cs="Arial"/>
              </w:rPr>
            </w:pPr>
            <w:r w:rsidRPr="0024084F">
              <w:rPr>
                <w:rFonts w:ascii="Arial" w:hAnsi="Arial" w:cs="Arial"/>
              </w:rPr>
              <w:t>2,655</w:t>
            </w:r>
          </w:p>
        </w:tc>
        <w:tc>
          <w:tcPr>
            <w:tcW w:w="2006" w:type="dxa"/>
          </w:tcPr>
          <w:p w:rsidR="006B4BF0" w:rsidRPr="0024084F" w:rsidRDefault="006B4BF0" w:rsidP="006B4BF0">
            <w:pPr>
              <w:jc w:val="right"/>
              <w:rPr>
                <w:rFonts w:ascii="Arial" w:hAnsi="Arial" w:cs="Arial"/>
              </w:rPr>
            </w:pPr>
            <w:r w:rsidRPr="0024084F">
              <w:rPr>
                <w:rFonts w:ascii="Arial" w:hAnsi="Arial" w:cs="Arial"/>
              </w:rPr>
              <w:t>3,484</w:t>
            </w:r>
          </w:p>
        </w:tc>
        <w:tc>
          <w:tcPr>
            <w:tcW w:w="2291" w:type="dxa"/>
          </w:tcPr>
          <w:p w:rsidR="006B4BF0" w:rsidRPr="0024084F" w:rsidRDefault="006B4BF0" w:rsidP="006B4BF0">
            <w:pPr>
              <w:jc w:val="right"/>
              <w:rPr>
                <w:rFonts w:ascii="Arial" w:hAnsi="Arial" w:cs="Arial"/>
              </w:rPr>
            </w:pPr>
            <w:r w:rsidRPr="0024084F">
              <w:rPr>
                <w:rFonts w:ascii="Arial" w:hAnsi="Arial" w:cs="Arial"/>
              </w:rPr>
              <w:t>-</w:t>
            </w:r>
          </w:p>
        </w:tc>
        <w:tc>
          <w:tcPr>
            <w:tcW w:w="1879" w:type="dxa"/>
          </w:tcPr>
          <w:p w:rsidR="006B4BF0" w:rsidRPr="0024084F" w:rsidRDefault="006B4BF0" w:rsidP="006B4BF0">
            <w:pPr>
              <w:jc w:val="right"/>
              <w:rPr>
                <w:rFonts w:ascii="Arial" w:hAnsi="Arial" w:cs="Arial"/>
              </w:rPr>
            </w:pPr>
            <w:r w:rsidRPr="0024084F">
              <w:rPr>
                <w:rFonts w:ascii="Arial" w:hAnsi="Arial" w:cs="Arial"/>
              </w:rPr>
              <w:t>-</w:t>
            </w:r>
          </w:p>
        </w:tc>
      </w:tr>
      <w:tr w:rsidR="006B4BF0" w:rsidRPr="009F6F2D" w:rsidTr="001C3868">
        <w:trPr>
          <w:trHeight w:val="287"/>
        </w:trPr>
        <w:tc>
          <w:tcPr>
            <w:tcW w:w="3325" w:type="dxa"/>
          </w:tcPr>
          <w:p w:rsidR="006B4BF0" w:rsidRPr="006B4BF0" w:rsidRDefault="006B4BF0" w:rsidP="002834C6">
            <w:pPr>
              <w:rPr>
                <w:rFonts w:ascii="Arial" w:hAnsi="Arial" w:cs="Arial"/>
              </w:rPr>
            </w:pPr>
            <w:r w:rsidRPr="006B4BF0">
              <w:rPr>
                <w:rFonts w:ascii="Arial" w:hAnsi="Arial" w:cs="Arial"/>
              </w:rPr>
              <w:t>Redbridge</w:t>
            </w:r>
          </w:p>
        </w:tc>
        <w:tc>
          <w:tcPr>
            <w:tcW w:w="2418" w:type="dxa"/>
          </w:tcPr>
          <w:p w:rsidR="006B4BF0" w:rsidRPr="0024084F" w:rsidRDefault="006B4BF0" w:rsidP="006B4BF0">
            <w:pPr>
              <w:jc w:val="right"/>
              <w:rPr>
                <w:rFonts w:ascii="Arial" w:hAnsi="Arial" w:cs="Arial"/>
              </w:rPr>
            </w:pPr>
            <w:r w:rsidRPr="0024084F">
              <w:rPr>
                <w:rFonts w:ascii="Arial" w:hAnsi="Arial" w:cs="Arial"/>
              </w:rPr>
              <w:t>6,421</w:t>
            </w:r>
          </w:p>
        </w:tc>
        <w:tc>
          <w:tcPr>
            <w:tcW w:w="2006" w:type="dxa"/>
          </w:tcPr>
          <w:p w:rsidR="006B4BF0" w:rsidRPr="0024084F" w:rsidRDefault="006B4BF0" w:rsidP="006B4BF0">
            <w:pPr>
              <w:jc w:val="right"/>
              <w:rPr>
                <w:rFonts w:ascii="Arial" w:hAnsi="Arial" w:cs="Arial"/>
              </w:rPr>
            </w:pPr>
            <w:r w:rsidRPr="0024084F">
              <w:rPr>
                <w:rFonts w:ascii="Arial" w:hAnsi="Arial" w:cs="Arial"/>
              </w:rPr>
              <w:t>6,435</w:t>
            </w:r>
          </w:p>
        </w:tc>
        <w:tc>
          <w:tcPr>
            <w:tcW w:w="2291" w:type="dxa"/>
          </w:tcPr>
          <w:p w:rsidR="006B4BF0" w:rsidRPr="0024084F" w:rsidRDefault="006B4BF0" w:rsidP="006B4BF0">
            <w:pPr>
              <w:jc w:val="right"/>
              <w:rPr>
                <w:rFonts w:ascii="Arial" w:hAnsi="Arial" w:cs="Arial"/>
              </w:rPr>
            </w:pPr>
            <w:r w:rsidRPr="0024084F">
              <w:rPr>
                <w:rFonts w:ascii="Arial" w:hAnsi="Arial" w:cs="Arial"/>
              </w:rPr>
              <w:t>-</w:t>
            </w:r>
          </w:p>
        </w:tc>
        <w:tc>
          <w:tcPr>
            <w:tcW w:w="1879" w:type="dxa"/>
          </w:tcPr>
          <w:p w:rsidR="006B4BF0" w:rsidRPr="0024084F" w:rsidRDefault="006B4BF0" w:rsidP="006B4BF0">
            <w:pPr>
              <w:jc w:val="right"/>
              <w:rPr>
                <w:rFonts w:ascii="Arial" w:hAnsi="Arial" w:cs="Arial"/>
              </w:rPr>
            </w:pPr>
            <w:r w:rsidRPr="0024084F">
              <w:rPr>
                <w:rFonts w:ascii="Arial" w:hAnsi="Arial" w:cs="Arial"/>
              </w:rPr>
              <w:t>-</w:t>
            </w:r>
          </w:p>
        </w:tc>
      </w:tr>
      <w:tr w:rsidR="006B4BF0" w:rsidRPr="009F6F2D" w:rsidTr="001C3868">
        <w:trPr>
          <w:trHeight w:val="287"/>
        </w:trPr>
        <w:tc>
          <w:tcPr>
            <w:tcW w:w="3325" w:type="dxa"/>
          </w:tcPr>
          <w:p w:rsidR="006B4BF0" w:rsidRPr="006B4BF0" w:rsidRDefault="006B4BF0" w:rsidP="002834C6">
            <w:pPr>
              <w:rPr>
                <w:rFonts w:ascii="Arial" w:hAnsi="Arial" w:cs="Arial"/>
              </w:rPr>
            </w:pPr>
            <w:r w:rsidRPr="006B4BF0">
              <w:rPr>
                <w:rFonts w:ascii="Arial" w:hAnsi="Arial" w:cs="Arial"/>
              </w:rPr>
              <w:t>Southwark</w:t>
            </w:r>
          </w:p>
        </w:tc>
        <w:tc>
          <w:tcPr>
            <w:tcW w:w="2418" w:type="dxa"/>
          </w:tcPr>
          <w:p w:rsidR="006B4BF0" w:rsidRPr="0024084F" w:rsidRDefault="006B4BF0" w:rsidP="006B4BF0">
            <w:pPr>
              <w:jc w:val="right"/>
              <w:rPr>
                <w:rFonts w:ascii="Arial" w:hAnsi="Arial" w:cs="Arial"/>
              </w:rPr>
            </w:pPr>
            <w:r w:rsidRPr="0024084F">
              <w:rPr>
                <w:rFonts w:ascii="Arial" w:hAnsi="Arial" w:cs="Arial"/>
              </w:rPr>
              <w:t>-</w:t>
            </w:r>
          </w:p>
        </w:tc>
        <w:tc>
          <w:tcPr>
            <w:tcW w:w="2006" w:type="dxa"/>
          </w:tcPr>
          <w:p w:rsidR="006B4BF0" w:rsidRPr="0024084F" w:rsidRDefault="006B4BF0" w:rsidP="006B4BF0">
            <w:pPr>
              <w:jc w:val="right"/>
              <w:rPr>
                <w:rFonts w:ascii="Arial" w:hAnsi="Arial" w:cs="Arial"/>
              </w:rPr>
            </w:pPr>
            <w:r w:rsidRPr="0024084F">
              <w:rPr>
                <w:rFonts w:ascii="Arial" w:hAnsi="Arial" w:cs="Arial"/>
              </w:rPr>
              <w:t>-</w:t>
            </w:r>
          </w:p>
        </w:tc>
        <w:tc>
          <w:tcPr>
            <w:tcW w:w="2291" w:type="dxa"/>
          </w:tcPr>
          <w:p w:rsidR="006B4BF0" w:rsidRPr="0024084F" w:rsidRDefault="006B4BF0" w:rsidP="006B4BF0">
            <w:pPr>
              <w:jc w:val="right"/>
              <w:rPr>
                <w:rFonts w:ascii="Arial" w:hAnsi="Arial" w:cs="Arial"/>
              </w:rPr>
            </w:pPr>
            <w:r w:rsidRPr="0024084F">
              <w:rPr>
                <w:rFonts w:ascii="Arial" w:hAnsi="Arial" w:cs="Arial"/>
              </w:rPr>
              <w:t>1,998</w:t>
            </w:r>
          </w:p>
        </w:tc>
        <w:tc>
          <w:tcPr>
            <w:tcW w:w="1879" w:type="dxa"/>
          </w:tcPr>
          <w:p w:rsidR="006B4BF0" w:rsidRPr="0024084F" w:rsidRDefault="006B4BF0" w:rsidP="006B4BF0">
            <w:pPr>
              <w:jc w:val="right"/>
              <w:rPr>
                <w:rFonts w:ascii="Arial" w:hAnsi="Arial" w:cs="Arial"/>
              </w:rPr>
            </w:pPr>
            <w:r w:rsidRPr="0024084F">
              <w:rPr>
                <w:rFonts w:ascii="Arial" w:hAnsi="Arial" w:cs="Arial"/>
              </w:rPr>
              <w:t>2,547</w:t>
            </w:r>
          </w:p>
        </w:tc>
      </w:tr>
      <w:tr w:rsidR="006B4BF0" w:rsidRPr="009F6F2D" w:rsidTr="001C3868">
        <w:trPr>
          <w:trHeight w:val="287"/>
        </w:trPr>
        <w:tc>
          <w:tcPr>
            <w:tcW w:w="3325" w:type="dxa"/>
          </w:tcPr>
          <w:p w:rsidR="006B4BF0" w:rsidRPr="006B4BF0" w:rsidRDefault="006B4BF0" w:rsidP="002834C6">
            <w:pPr>
              <w:rPr>
                <w:rFonts w:ascii="Arial" w:hAnsi="Arial" w:cs="Arial"/>
              </w:rPr>
            </w:pPr>
            <w:r w:rsidRPr="006B4BF0">
              <w:rPr>
                <w:rFonts w:ascii="Arial" w:hAnsi="Arial" w:cs="Arial"/>
              </w:rPr>
              <w:t>Stockport</w:t>
            </w:r>
          </w:p>
        </w:tc>
        <w:tc>
          <w:tcPr>
            <w:tcW w:w="2418" w:type="dxa"/>
          </w:tcPr>
          <w:p w:rsidR="006B4BF0" w:rsidRPr="0024084F" w:rsidRDefault="006B4BF0" w:rsidP="006B4BF0">
            <w:pPr>
              <w:jc w:val="right"/>
              <w:rPr>
                <w:rFonts w:ascii="Arial" w:hAnsi="Arial" w:cs="Arial"/>
              </w:rPr>
            </w:pPr>
            <w:r w:rsidRPr="0024084F">
              <w:rPr>
                <w:rFonts w:ascii="Arial" w:hAnsi="Arial" w:cs="Arial"/>
              </w:rPr>
              <w:t>4,119</w:t>
            </w:r>
          </w:p>
        </w:tc>
        <w:tc>
          <w:tcPr>
            <w:tcW w:w="2006" w:type="dxa"/>
          </w:tcPr>
          <w:p w:rsidR="006B4BF0" w:rsidRPr="0024084F" w:rsidRDefault="006B4BF0" w:rsidP="006B4BF0">
            <w:pPr>
              <w:jc w:val="right"/>
              <w:rPr>
                <w:rFonts w:ascii="Arial" w:hAnsi="Arial" w:cs="Arial"/>
              </w:rPr>
            </w:pPr>
            <w:r w:rsidRPr="0024084F">
              <w:rPr>
                <w:rFonts w:ascii="Arial" w:hAnsi="Arial" w:cs="Arial"/>
              </w:rPr>
              <w:t>4,070</w:t>
            </w:r>
          </w:p>
        </w:tc>
        <w:tc>
          <w:tcPr>
            <w:tcW w:w="2291" w:type="dxa"/>
          </w:tcPr>
          <w:p w:rsidR="006B4BF0" w:rsidRPr="0024084F" w:rsidRDefault="006B4BF0" w:rsidP="006B4BF0">
            <w:pPr>
              <w:jc w:val="right"/>
              <w:rPr>
                <w:rFonts w:ascii="Arial" w:hAnsi="Arial" w:cs="Arial"/>
              </w:rPr>
            </w:pPr>
            <w:r w:rsidRPr="0024084F">
              <w:rPr>
                <w:rFonts w:ascii="Arial" w:hAnsi="Arial" w:cs="Arial"/>
              </w:rPr>
              <w:t>1,706</w:t>
            </w:r>
          </w:p>
        </w:tc>
        <w:tc>
          <w:tcPr>
            <w:tcW w:w="1879" w:type="dxa"/>
          </w:tcPr>
          <w:p w:rsidR="006B4BF0" w:rsidRPr="0024084F" w:rsidRDefault="006B4BF0" w:rsidP="006B4BF0">
            <w:pPr>
              <w:jc w:val="right"/>
              <w:rPr>
                <w:rFonts w:ascii="Arial" w:hAnsi="Arial" w:cs="Arial"/>
              </w:rPr>
            </w:pPr>
            <w:r w:rsidRPr="0024084F">
              <w:rPr>
                <w:rFonts w:ascii="Arial" w:hAnsi="Arial" w:cs="Arial"/>
              </w:rPr>
              <w:t>1,760</w:t>
            </w:r>
          </w:p>
        </w:tc>
      </w:tr>
      <w:tr w:rsidR="006B4BF0" w:rsidRPr="009F6F2D" w:rsidTr="001C3868">
        <w:trPr>
          <w:trHeight w:val="287"/>
        </w:trPr>
        <w:tc>
          <w:tcPr>
            <w:tcW w:w="3325" w:type="dxa"/>
          </w:tcPr>
          <w:p w:rsidR="006B4BF0" w:rsidRPr="006B4BF0" w:rsidRDefault="006B4BF0" w:rsidP="002834C6">
            <w:pPr>
              <w:rPr>
                <w:rFonts w:ascii="Arial" w:hAnsi="Arial" w:cs="Arial"/>
              </w:rPr>
            </w:pPr>
            <w:r w:rsidRPr="006B4BF0">
              <w:rPr>
                <w:rFonts w:ascii="Arial" w:hAnsi="Arial" w:cs="Arial"/>
              </w:rPr>
              <w:t>Wiltshire</w:t>
            </w:r>
          </w:p>
        </w:tc>
        <w:tc>
          <w:tcPr>
            <w:tcW w:w="2418" w:type="dxa"/>
          </w:tcPr>
          <w:p w:rsidR="006B4BF0" w:rsidRPr="0024084F" w:rsidRDefault="006B4BF0" w:rsidP="006B4BF0">
            <w:pPr>
              <w:jc w:val="right"/>
              <w:rPr>
                <w:rFonts w:ascii="Arial" w:hAnsi="Arial" w:cs="Arial"/>
              </w:rPr>
            </w:pPr>
            <w:r w:rsidRPr="0024084F">
              <w:rPr>
                <w:rFonts w:ascii="Arial" w:hAnsi="Arial" w:cs="Arial"/>
              </w:rPr>
              <w:t>7,322</w:t>
            </w:r>
          </w:p>
        </w:tc>
        <w:tc>
          <w:tcPr>
            <w:tcW w:w="2006" w:type="dxa"/>
          </w:tcPr>
          <w:p w:rsidR="006B4BF0" w:rsidRPr="0024084F" w:rsidRDefault="006B4BF0" w:rsidP="006B4BF0">
            <w:pPr>
              <w:jc w:val="right"/>
              <w:rPr>
                <w:rFonts w:ascii="Arial" w:hAnsi="Arial" w:cs="Arial"/>
              </w:rPr>
            </w:pPr>
            <w:r w:rsidRPr="0024084F">
              <w:rPr>
                <w:rFonts w:ascii="Arial" w:hAnsi="Arial" w:cs="Arial"/>
              </w:rPr>
              <w:t>7,199</w:t>
            </w:r>
          </w:p>
        </w:tc>
        <w:tc>
          <w:tcPr>
            <w:tcW w:w="2291" w:type="dxa"/>
          </w:tcPr>
          <w:p w:rsidR="006B4BF0" w:rsidRPr="0024084F" w:rsidRDefault="006B4BF0" w:rsidP="006B4BF0">
            <w:pPr>
              <w:jc w:val="right"/>
              <w:rPr>
                <w:rFonts w:ascii="Arial" w:hAnsi="Arial" w:cs="Arial"/>
              </w:rPr>
            </w:pPr>
            <w:r w:rsidRPr="0024084F">
              <w:rPr>
                <w:rFonts w:ascii="Arial" w:hAnsi="Arial" w:cs="Arial"/>
              </w:rPr>
              <w:t>3,714</w:t>
            </w:r>
          </w:p>
        </w:tc>
        <w:tc>
          <w:tcPr>
            <w:tcW w:w="1879" w:type="dxa"/>
          </w:tcPr>
          <w:p w:rsidR="006B4BF0" w:rsidRPr="0024084F" w:rsidRDefault="006B4BF0" w:rsidP="006B4BF0">
            <w:pPr>
              <w:jc w:val="right"/>
              <w:rPr>
                <w:rFonts w:ascii="Arial" w:hAnsi="Arial" w:cs="Arial"/>
              </w:rPr>
            </w:pPr>
            <w:r w:rsidRPr="0024084F">
              <w:rPr>
                <w:rFonts w:ascii="Arial" w:hAnsi="Arial" w:cs="Arial"/>
              </w:rPr>
              <w:t>3,490</w:t>
            </w:r>
          </w:p>
        </w:tc>
      </w:tr>
      <w:tr w:rsidR="006B4BF0" w:rsidRPr="009F6F2D" w:rsidTr="00AD357C">
        <w:trPr>
          <w:trHeight w:val="287"/>
        </w:trPr>
        <w:tc>
          <w:tcPr>
            <w:tcW w:w="3325" w:type="dxa"/>
          </w:tcPr>
          <w:p w:rsidR="006B4BF0" w:rsidRPr="009F6F2D" w:rsidRDefault="006B4BF0" w:rsidP="002149AD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Total</w:t>
            </w:r>
          </w:p>
        </w:tc>
        <w:tc>
          <w:tcPr>
            <w:tcW w:w="2418" w:type="dxa"/>
            <w:vAlign w:val="bottom"/>
          </w:tcPr>
          <w:p w:rsidR="006B4BF0" w:rsidRPr="006B4BF0" w:rsidRDefault="006B4BF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B4BF0">
              <w:rPr>
                <w:rFonts w:ascii="Arial" w:hAnsi="Arial" w:cs="Arial"/>
                <w:b/>
                <w:bCs/>
                <w:color w:val="000000"/>
              </w:rPr>
              <w:t>38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6B4BF0">
              <w:rPr>
                <w:rFonts w:ascii="Arial" w:hAnsi="Arial" w:cs="Arial"/>
                <w:b/>
                <w:bCs/>
                <w:color w:val="000000"/>
              </w:rPr>
              <w:t>938</w:t>
            </w:r>
          </w:p>
        </w:tc>
        <w:tc>
          <w:tcPr>
            <w:tcW w:w="2006" w:type="dxa"/>
            <w:vAlign w:val="bottom"/>
          </w:tcPr>
          <w:p w:rsidR="006B4BF0" w:rsidRPr="006B4BF0" w:rsidRDefault="006B4BF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B4BF0">
              <w:rPr>
                <w:rFonts w:ascii="Arial" w:hAnsi="Arial" w:cs="Arial"/>
                <w:b/>
                <w:bCs/>
                <w:color w:val="000000"/>
              </w:rPr>
              <w:t>42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6B4BF0">
              <w:rPr>
                <w:rFonts w:ascii="Arial" w:hAnsi="Arial" w:cs="Arial"/>
                <w:b/>
                <w:bCs/>
                <w:color w:val="000000"/>
              </w:rPr>
              <w:t>176</w:t>
            </w:r>
          </w:p>
        </w:tc>
        <w:tc>
          <w:tcPr>
            <w:tcW w:w="2291" w:type="dxa"/>
            <w:vAlign w:val="bottom"/>
          </w:tcPr>
          <w:p w:rsidR="006B4BF0" w:rsidRPr="006B4BF0" w:rsidRDefault="006B4BF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B4BF0">
              <w:rPr>
                <w:rFonts w:ascii="Arial" w:hAnsi="Arial" w:cs="Arial"/>
                <w:b/>
                <w:bCs/>
                <w:color w:val="000000"/>
              </w:rPr>
              <w:t>16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6B4BF0">
              <w:rPr>
                <w:rFonts w:ascii="Arial" w:hAnsi="Arial" w:cs="Arial"/>
                <w:b/>
                <w:bCs/>
                <w:color w:val="000000"/>
              </w:rPr>
              <w:t>798</w:t>
            </w:r>
          </w:p>
        </w:tc>
        <w:tc>
          <w:tcPr>
            <w:tcW w:w="1879" w:type="dxa"/>
            <w:vAlign w:val="bottom"/>
          </w:tcPr>
          <w:p w:rsidR="006B4BF0" w:rsidRPr="006B4BF0" w:rsidRDefault="006B4BF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B4BF0">
              <w:rPr>
                <w:rFonts w:ascii="Arial" w:hAnsi="Arial" w:cs="Arial"/>
                <w:b/>
                <w:bCs/>
                <w:color w:val="000000"/>
              </w:rPr>
              <w:t>17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6B4BF0">
              <w:rPr>
                <w:rFonts w:ascii="Arial" w:hAnsi="Arial" w:cs="Arial"/>
                <w:b/>
                <w:bCs/>
                <w:color w:val="000000"/>
              </w:rPr>
              <w:t>509</w:t>
            </w:r>
          </w:p>
        </w:tc>
      </w:tr>
    </w:tbl>
    <w:p w:rsidR="006B4BF0" w:rsidRDefault="006B4BF0" w:rsidP="0095394B">
      <w:pPr>
        <w:pStyle w:val="NormalWeb"/>
        <w:spacing w:before="0" w:after="0"/>
        <w:rPr>
          <w:rFonts w:ascii="Arial" w:hAnsi="Arial" w:cs="Arial"/>
          <w:b/>
          <w:color w:val="000000" w:themeColor="text1"/>
        </w:rPr>
      </w:pPr>
    </w:p>
    <w:p w:rsidR="006B4BF0" w:rsidRDefault="006B4BF0">
      <w:pP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  <w:r>
        <w:rPr>
          <w:rFonts w:ascii="Arial" w:hAnsi="Arial" w:cs="Arial"/>
          <w:b/>
          <w:color w:val="000000" w:themeColor="text1"/>
        </w:rPr>
        <w:br w:type="page"/>
      </w:r>
    </w:p>
    <w:p w:rsidR="0095394B" w:rsidRPr="00283C83" w:rsidRDefault="0095394B" w:rsidP="0095394B">
      <w:pPr>
        <w:pStyle w:val="NormalWeb"/>
        <w:spacing w:before="0" w:after="0"/>
        <w:rPr>
          <w:rFonts w:ascii="Arial" w:hAnsi="Arial" w:cs="Arial"/>
          <w:b/>
          <w:color w:val="000000" w:themeColor="text1"/>
        </w:rPr>
      </w:pPr>
    </w:p>
    <w:p w:rsidR="002149AD" w:rsidRPr="00283C83" w:rsidRDefault="002149AD" w:rsidP="002149AD">
      <w:pPr>
        <w:pStyle w:val="NormalWeb"/>
        <w:spacing w:before="0" w:after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In February 2017, t</w:t>
      </w:r>
      <w:r w:rsidRPr="00283C83">
        <w:rPr>
          <w:rFonts w:ascii="Arial" w:hAnsi="Arial" w:cs="Arial"/>
          <w:b/>
          <w:color w:val="000000" w:themeColor="text1"/>
        </w:rPr>
        <w:t>he following corrections were made to Q</w:t>
      </w:r>
      <w:r>
        <w:rPr>
          <w:rFonts w:ascii="Arial" w:hAnsi="Arial" w:cs="Arial"/>
          <w:b/>
          <w:color w:val="000000" w:themeColor="text1"/>
        </w:rPr>
        <w:t>uarter 2</w:t>
      </w:r>
      <w:r w:rsidRPr="00283C83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of 2016-17</w:t>
      </w:r>
      <w:r w:rsidRPr="00283C83">
        <w:rPr>
          <w:rFonts w:ascii="Arial" w:hAnsi="Arial" w:cs="Arial"/>
          <w:b/>
          <w:color w:val="000000" w:themeColor="text1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2418"/>
        <w:gridCol w:w="2006"/>
        <w:gridCol w:w="2291"/>
        <w:gridCol w:w="1879"/>
      </w:tblGrid>
      <w:tr w:rsidR="006B4BF0" w:rsidRPr="009F6F2D" w:rsidTr="00A434C6">
        <w:trPr>
          <w:cantSplit/>
          <w:trHeight w:val="671"/>
          <w:tblHeader/>
        </w:trPr>
        <w:tc>
          <w:tcPr>
            <w:tcW w:w="3325" w:type="dxa"/>
            <w:vMerge w:val="restart"/>
            <w:vAlign w:val="center"/>
          </w:tcPr>
          <w:p w:rsidR="006B4BF0" w:rsidRPr="009F6F2D" w:rsidRDefault="006B4BF0" w:rsidP="00A434C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6B4BF0" w:rsidRPr="009F6F2D" w:rsidRDefault="006B4BF0" w:rsidP="00A434C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F6F2D">
              <w:rPr>
                <w:rFonts w:ascii="Arial" w:hAnsi="Arial" w:cs="Arial"/>
                <w:color w:val="000000" w:themeColor="text1"/>
              </w:rPr>
              <w:t>Area</w:t>
            </w:r>
          </w:p>
        </w:tc>
        <w:tc>
          <w:tcPr>
            <w:tcW w:w="4424" w:type="dxa"/>
            <w:gridSpan w:val="2"/>
            <w:vAlign w:val="center"/>
          </w:tcPr>
          <w:p w:rsidR="006B4BF0" w:rsidRPr="009F6F2D" w:rsidRDefault="006B4BF0" w:rsidP="006B4BF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F6F2D">
              <w:rPr>
                <w:rFonts w:ascii="Arial" w:hAnsi="Arial" w:cs="Arial"/>
                <w:color w:val="000000" w:themeColor="text1"/>
              </w:rPr>
              <w:t>NHS Health Check: Q</w:t>
            </w:r>
            <w:r>
              <w:rPr>
                <w:rFonts w:ascii="Arial" w:hAnsi="Arial" w:cs="Arial"/>
                <w:color w:val="000000" w:themeColor="text1"/>
              </w:rPr>
              <w:t>2</w:t>
            </w:r>
            <w:r w:rsidRPr="009F6F2D">
              <w:rPr>
                <w:rFonts w:ascii="Arial" w:hAnsi="Arial" w:cs="Arial"/>
                <w:color w:val="000000" w:themeColor="text1"/>
              </w:rPr>
              <w:t xml:space="preserve"> appointments offered</w:t>
            </w:r>
          </w:p>
        </w:tc>
        <w:tc>
          <w:tcPr>
            <w:tcW w:w="4170" w:type="dxa"/>
            <w:gridSpan w:val="2"/>
            <w:vAlign w:val="center"/>
          </w:tcPr>
          <w:p w:rsidR="006B4BF0" w:rsidRPr="009F6F2D" w:rsidRDefault="006B4BF0" w:rsidP="006B4BF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F6F2D">
              <w:rPr>
                <w:rFonts w:ascii="Arial" w:hAnsi="Arial" w:cs="Arial"/>
                <w:color w:val="000000" w:themeColor="text1"/>
              </w:rPr>
              <w:t>NHS Health Check: Q</w:t>
            </w:r>
            <w:r>
              <w:rPr>
                <w:rFonts w:ascii="Arial" w:hAnsi="Arial" w:cs="Arial"/>
                <w:color w:val="000000" w:themeColor="text1"/>
              </w:rPr>
              <w:t>2</w:t>
            </w:r>
            <w:r w:rsidRPr="009F6F2D">
              <w:rPr>
                <w:rFonts w:ascii="Arial" w:hAnsi="Arial" w:cs="Arial"/>
                <w:color w:val="000000" w:themeColor="text1"/>
              </w:rPr>
              <w:t xml:space="preserve"> appointments received</w:t>
            </w:r>
          </w:p>
        </w:tc>
      </w:tr>
      <w:tr w:rsidR="006B4BF0" w:rsidRPr="009F6F2D" w:rsidTr="00A434C6">
        <w:trPr>
          <w:cantSplit/>
          <w:trHeight w:val="306"/>
          <w:tblHeader/>
        </w:trPr>
        <w:tc>
          <w:tcPr>
            <w:tcW w:w="3325" w:type="dxa"/>
            <w:vMerge/>
            <w:vAlign w:val="center"/>
          </w:tcPr>
          <w:p w:rsidR="006B4BF0" w:rsidRPr="009F6F2D" w:rsidRDefault="006B4BF0" w:rsidP="00A434C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8" w:type="dxa"/>
            <w:vAlign w:val="center"/>
          </w:tcPr>
          <w:p w:rsidR="006B4BF0" w:rsidRPr="009F6F2D" w:rsidRDefault="006B4BF0" w:rsidP="00A434C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F6F2D">
              <w:rPr>
                <w:rFonts w:ascii="Arial" w:hAnsi="Arial" w:cs="Arial"/>
                <w:color w:val="000000" w:themeColor="text1"/>
              </w:rPr>
              <w:t>Previous</w:t>
            </w:r>
          </w:p>
        </w:tc>
        <w:tc>
          <w:tcPr>
            <w:tcW w:w="2006" w:type="dxa"/>
            <w:vAlign w:val="center"/>
          </w:tcPr>
          <w:p w:rsidR="006B4BF0" w:rsidRPr="009F6F2D" w:rsidRDefault="006B4BF0" w:rsidP="00A434C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F6F2D">
              <w:rPr>
                <w:rFonts w:ascii="Arial" w:hAnsi="Arial" w:cs="Arial"/>
                <w:color w:val="000000" w:themeColor="text1"/>
              </w:rPr>
              <w:t>Corrected</w:t>
            </w:r>
          </w:p>
        </w:tc>
        <w:tc>
          <w:tcPr>
            <w:tcW w:w="2291" w:type="dxa"/>
            <w:vAlign w:val="center"/>
          </w:tcPr>
          <w:p w:rsidR="006B4BF0" w:rsidRPr="009F6F2D" w:rsidRDefault="006B4BF0" w:rsidP="00A434C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F6F2D">
              <w:rPr>
                <w:rFonts w:ascii="Arial" w:hAnsi="Arial" w:cs="Arial"/>
                <w:color w:val="000000" w:themeColor="text1"/>
              </w:rPr>
              <w:t>Previous</w:t>
            </w:r>
          </w:p>
        </w:tc>
        <w:tc>
          <w:tcPr>
            <w:tcW w:w="1879" w:type="dxa"/>
            <w:vAlign w:val="center"/>
          </w:tcPr>
          <w:p w:rsidR="006B4BF0" w:rsidRPr="009F6F2D" w:rsidRDefault="006B4BF0" w:rsidP="00A434C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F6F2D">
              <w:rPr>
                <w:rFonts w:ascii="Arial" w:hAnsi="Arial" w:cs="Arial"/>
                <w:color w:val="000000" w:themeColor="text1"/>
              </w:rPr>
              <w:t>Corrected</w:t>
            </w:r>
          </w:p>
        </w:tc>
      </w:tr>
      <w:tr w:rsidR="0024084F" w:rsidRPr="009F6F2D" w:rsidTr="00A434C6">
        <w:trPr>
          <w:trHeight w:val="287"/>
        </w:trPr>
        <w:tc>
          <w:tcPr>
            <w:tcW w:w="3325" w:type="dxa"/>
            <w:vAlign w:val="bottom"/>
          </w:tcPr>
          <w:p w:rsidR="0024084F" w:rsidRPr="006B4BF0" w:rsidRDefault="0024084F">
            <w:pPr>
              <w:rPr>
                <w:rFonts w:ascii="Arial" w:hAnsi="Arial" w:cs="Arial"/>
                <w:color w:val="000000"/>
              </w:rPr>
            </w:pPr>
            <w:r w:rsidRPr="006B4BF0">
              <w:rPr>
                <w:rFonts w:ascii="Arial" w:hAnsi="Arial" w:cs="Arial"/>
                <w:color w:val="000000"/>
              </w:rPr>
              <w:t>Bath and North East Somerset</w:t>
            </w:r>
          </w:p>
        </w:tc>
        <w:tc>
          <w:tcPr>
            <w:tcW w:w="2418" w:type="dxa"/>
            <w:vAlign w:val="bottom"/>
          </w:tcPr>
          <w:p w:rsidR="0024084F" w:rsidRPr="0024084F" w:rsidRDefault="0024084F" w:rsidP="006B4BF0">
            <w:pPr>
              <w:jc w:val="right"/>
              <w:rPr>
                <w:rFonts w:ascii="Arial" w:hAnsi="Arial" w:cs="Arial"/>
              </w:rPr>
            </w:pPr>
            <w:r w:rsidRPr="0024084F">
              <w:rPr>
                <w:rFonts w:ascii="Arial" w:hAnsi="Arial" w:cs="Arial"/>
              </w:rPr>
              <w:t>3,007</w:t>
            </w:r>
          </w:p>
        </w:tc>
        <w:tc>
          <w:tcPr>
            <w:tcW w:w="2006" w:type="dxa"/>
            <w:vAlign w:val="bottom"/>
          </w:tcPr>
          <w:p w:rsidR="0024084F" w:rsidRPr="0024084F" w:rsidRDefault="0024084F" w:rsidP="006B4BF0">
            <w:pPr>
              <w:jc w:val="right"/>
              <w:rPr>
                <w:rFonts w:ascii="Arial" w:hAnsi="Arial" w:cs="Arial"/>
              </w:rPr>
            </w:pPr>
            <w:r w:rsidRPr="0024084F">
              <w:rPr>
                <w:rFonts w:ascii="Arial" w:hAnsi="Arial" w:cs="Arial"/>
              </w:rPr>
              <w:t>3,214</w:t>
            </w:r>
          </w:p>
        </w:tc>
        <w:tc>
          <w:tcPr>
            <w:tcW w:w="2291" w:type="dxa"/>
            <w:vAlign w:val="bottom"/>
          </w:tcPr>
          <w:p w:rsidR="0024084F" w:rsidRPr="0024084F" w:rsidRDefault="0024084F" w:rsidP="00A434C6">
            <w:pPr>
              <w:jc w:val="right"/>
              <w:rPr>
                <w:rFonts w:ascii="Arial" w:hAnsi="Arial" w:cs="Arial"/>
              </w:rPr>
            </w:pPr>
            <w:r w:rsidRPr="0024084F">
              <w:rPr>
                <w:rFonts w:ascii="Arial" w:hAnsi="Arial" w:cs="Arial"/>
              </w:rPr>
              <w:t> -</w:t>
            </w:r>
          </w:p>
        </w:tc>
        <w:tc>
          <w:tcPr>
            <w:tcW w:w="1879" w:type="dxa"/>
            <w:vAlign w:val="bottom"/>
          </w:tcPr>
          <w:p w:rsidR="0024084F" w:rsidRPr="0024084F" w:rsidRDefault="0024084F" w:rsidP="00A434C6">
            <w:pPr>
              <w:jc w:val="right"/>
              <w:rPr>
                <w:rFonts w:ascii="Arial" w:hAnsi="Arial" w:cs="Arial"/>
              </w:rPr>
            </w:pPr>
            <w:r w:rsidRPr="0024084F">
              <w:rPr>
                <w:rFonts w:ascii="Arial" w:hAnsi="Arial" w:cs="Arial"/>
              </w:rPr>
              <w:t> -</w:t>
            </w:r>
          </w:p>
        </w:tc>
      </w:tr>
      <w:tr w:rsidR="006B4BF0" w:rsidRPr="009F6F2D" w:rsidTr="00A434C6">
        <w:trPr>
          <w:trHeight w:val="287"/>
        </w:trPr>
        <w:tc>
          <w:tcPr>
            <w:tcW w:w="3325" w:type="dxa"/>
            <w:vAlign w:val="bottom"/>
          </w:tcPr>
          <w:p w:rsidR="006B4BF0" w:rsidRPr="006B4BF0" w:rsidRDefault="006B4BF0">
            <w:pPr>
              <w:rPr>
                <w:rFonts w:ascii="Arial" w:hAnsi="Arial" w:cs="Arial"/>
                <w:color w:val="000000"/>
              </w:rPr>
            </w:pPr>
            <w:r w:rsidRPr="006B4BF0">
              <w:rPr>
                <w:rFonts w:ascii="Arial" w:hAnsi="Arial" w:cs="Arial"/>
                <w:color w:val="000000"/>
              </w:rPr>
              <w:t>Cornwall</w:t>
            </w:r>
          </w:p>
        </w:tc>
        <w:tc>
          <w:tcPr>
            <w:tcW w:w="2418" w:type="dxa"/>
            <w:vAlign w:val="bottom"/>
          </w:tcPr>
          <w:p w:rsidR="006B4BF0" w:rsidRPr="0024084F" w:rsidRDefault="006B4BF0" w:rsidP="006B4BF0">
            <w:pPr>
              <w:jc w:val="right"/>
              <w:rPr>
                <w:rFonts w:ascii="Arial" w:hAnsi="Arial" w:cs="Arial"/>
              </w:rPr>
            </w:pPr>
            <w:r w:rsidRPr="0024084F">
              <w:rPr>
                <w:rFonts w:ascii="Arial" w:hAnsi="Arial" w:cs="Arial"/>
              </w:rPr>
              <w:t>2,678</w:t>
            </w:r>
          </w:p>
        </w:tc>
        <w:tc>
          <w:tcPr>
            <w:tcW w:w="2006" w:type="dxa"/>
            <w:vAlign w:val="bottom"/>
          </w:tcPr>
          <w:p w:rsidR="006B4BF0" w:rsidRPr="0024084F" w:rsidRDefault="006B4BF0" w:rsidP="006B4BF0">
            <w:pPr>
              <w:jc w:val="right"/>
              <w:rPr>
                <w:rFonts w:ascii="Arial" w:hAnsi="Arial" w:cs="Arial"/>
              </w:rPr>
            </w:pPr>
            <w:r w:rsidRPr="0024084F">
              <w:rPr>
                <w:rFonts w:ascii="Arial" w:hAnsi="Arial" w:cs="Arial"/>
              </w:rPr>
              <w:t>2,702</w:t>
            </w:r>
          </w:p>
        </w:tc>
        <w:tc>
          <w:tcPr>
            <w:tcW w:w="2291" w:type="dxa"/>
            <w:vAlign w:val="bottom"/>
          </w:tcPr>
          <w:p w:rsidR="006B4BF0" w:rsidRPr="0024084F" w:rsidRDefault="006B4BF0" w:rsidP="006B4BF0">
            <w:pPr>
              <w:jc w:val="right"/>
              <w:rPr>
                <w:rFonts w:ascii="Arial" w:hAnsi="Arial" w:cs="Arial"/>
              </w:rPr>
            </w:pPr>
            <w:r w:rsidRPr="0024084F">
              <w:rPr>
                <w:rFonts w:ascii="Arial" w:hAnsi="Arial" w:cs="Arial"/>
              </w:rPr>
              <w:t>1,523</w:t>
            </w:r>
          </w:p>
        </w:tc>
        <w:tc>
          <w:tcPr>
            <w:tcW w:w="1879" w:type="dxa"/>
            <w:vAlign w:val="bottom"/>
          </w:tcPr>
          <w:p w:rsidR="006B4BF0" w:rsidRPr="0024084F" w:rsidRDefault="006B4BF0" w:rsidP="006B4BF0">
            <w:pPr>
              <w:jc w:val="right"/>
              <w:rPr>
                <w:rFonts w:ascii="Arial" w:hAnsi="Arial" w:cs="Arial"/>
              </w:rPr>
            </w:pPr>
            <w:r w:rsidRPr="0024084F">
              <w:rPr>
                <w:rFonts w:ascii="Arial" w:hAnsi="Arial" w:cs="Arial"/>
              </w:rPr>
              <w:t>1,533</w:t>
            </w:r>
          </w:p>
        </w:tc>
      </w:tr>
      <w:tr w:rsidR="006B4BF0" w:rsidRPr="009F6F2D" w:rsidTr="00A434C6">
        <w:trPr>
          <w:trHeight w:val="287"/>
        </w:trPr>
        <w:tc>
          <w:tcPr>
            <w:tcW w:w="3325" w:type="dxa"/>
            <w:vAlign w:val="bottom"/>
          </w:tcPr>
          <w:p w:rsidR="006B4BF0" w:rsidRPr="006B4BF0" w:rsidRDefault="006B4BF0">
            <w:pPr>
              <w:rPr>
                <w:rFonts w:ascii="Arial" w:hAnsi="Arial" w:cs="Arial"/>
                <w:color w:val="000000"/>
              </w:rPr>
            </w:pPr>
            <w:r w:rsidRPr="006B4BF0">
              <w:rPr>
                <w:rFonts w:ascii="Arial" w:hAnsi="Arial" w:cs="Arial"/>
                <w:color w:val="000000"/>
              </w:rPr>
              <w:t>Derby</w:t>
            </w:r>
          </w:p>
        </w:tc>
        <w:tc>
          <w:tcPr>
            <w:tcW w:w="2418" w:type="dxa"/>
            <w:vAlign w:val="bottom"/>
          </w:tcPr>
          <w:p w:rsidR="006B4BF0" w:rsidRPr="0024084F" w:rsidRDefault="006B4BF0" w:rsidP="006B4BF0">
            <w:pPr>
              <w:jc w:val="right"/>
              <w:rPr>
                <w:rFonts w:ascii="Arial" w:hAnsi="Arial" w:cs="Arial"/>
              </w:rPr>
            </w:pPr>
            <w:r w:rsidRPr="0024084F">
              <w:rPr>
                <w:rFonts w:ascii="Arial" w:hAnsi="Arial" w:cs="Arial"/>
              </w:rPr>
              <w:t>1,737</w:t>
            </w:r>
          </w:p>
        </w:tc>
        <w:tc>
          <w:tcPr>
            <w:tcW w:w="2006" w:type="dxa"/>
            <w:vAlign w:val="bottom"/>
          </w:tcPr>
          <w:p w:rsidR="006B4BF0" w:rsidRPr="0024084F" w:rsidRDefault="006B4BF0" w:rsidP="006B4BF0">
            <w:pPr>
              <w:jc w:val="right"/>
              <w:rPr>
                <w:rFonts w:ascii="Arial" w:hAnsi="Arial" w:cs="Arial"/>
              </w:rPr>
            </w:pPr>
            <w:r w:rsidRPr="0024084F">
              <w:rPr>
                <w:rFonts w:ascii="Arial" w:hAnsi="Arial" w:cs="Arial"/>
              </w:rPr>
              <w:t>2,453</w:t>
            </w:r>
          </w:p>
        </w:tc>
        <w:tc>
          <w:tcPr>
            <w:tcW w:w="2291" w:type="dxa"/>
            <w:vAlign w:val="bottom"/>
          </w:tcPr>
          <w:p w:rsidR="006B4BF0" w:rsidRPr="0024084F" w:rsidRDefault="006B4BF0" w:rsidP="006B4BF0">
            <w:pPr>
              <w:jc w:val="right"/>
              <w:rPr>
                <w:rFonts w:ascii="Arial" w:hAnsi="Arial" w:cs="Arial"/>
              </w:rPr>
            </w:pPr>
            <w:r w:rsidRPr="0024084F">
              <w:rPr>
                <w:rFonts w:ascii="Arial" w:hAnsi="Arial" w:cs="Arial"/>
              </w:rPr>
              <w:t>808</w:t>
            </w:r>
          </w:p>
        </w:tc>
        <w:tc>
          <w:tcPr>
            <w:tcW w:w="1879" w:type="dxa"/>
            <w:vAlign w:val="bottom"/>
          </w:tcPr>
          <w:p w:rsidR="006B4BF0" w:rsidRPr="0024084F" w:rsidRDefault="006B4BF0" w:rsidP="006B4BF0">
            <w:pPr>
              <w:jc w:val="right"/>
              <w:rPr>
                <w:rFonts w:ascii="Arial" w:hAnsi="Arial" w:cs="Arial"/>
              </w:rPr>
            </w:pPr>
            <w:r w:rsidRPr="0024084F">
              <w:rPr>
                <w:rFonts w:ascii="Arial" w:hAnsi="Arial" w:cs="Arial"/>
              </w:rPr>
              <w:t>1,119</w:t>
            </w:r>
          </w:p>
        </w:tc>
      </w:tr>
      <w:tr w:rsidR="006B4BF0" w:rsidRPr="009F6F2D" w:rsidTr="00A434C6">
        <w:trPr>
          <w:trHeight w:val="287"/>
        </w:trPr>
        <w:tc>
          <w:tcPr>
            <w:tcW w:w="3325" w:type="dxa"/>
            <w:vAlign w:val="bottom"/>
          </w:tcPr>
          <w:p w:rsidR="006B4BF0" w:rsidRPr="006B4BF0" w:rsidRDefault="006B4BF0">
            <w:pPr>
              <w:rPr>
                <w:rFonts w:ascii="Arial" w:hAnsi="Arial" w:cs="Arial"/>
                <w:color w:val="000000"/>
              </w:rPr>
            </w:pPr>
            <w:r w:rsidRPr="006B4BF0">
              <w:rPr>
                <w:rFonts w:ascii="Arial" w:hAnsi="Arial" w:cs="Arial"/>
                <w:color w:val="000000"/>
              </w:rPr>
              <w:t>Hertfordshire</w:t>
            </w:r>
          </w:p>
        </w:tc>
        <w:tc>
          <w:tcPr>
            <w:tcW w:w="2418" w:type="dxa"/>
            <w:vAlign w:val="bottom"/>
          </w:tcPr>
          <w:p w:rsidR="006B4BF0" w:rsidRPr="0024084F" w:rsidRDefault="006B4BF0" w:rsidP="006B4BF0">
            <w:pPr>
              <w:jc w:val="right"/>
              <w:rPr>
                <w:rFonts w:ascii="Arial" w:hAnsi="Arial" w:cs="Arial"/>
              </w:rPr>
            </w:pPr>
            <w:r w:rsidRPr="0024084F">
              <w:rPr>
                <w:rFonts w:ascii="Arial" w:hAnsi="Arial" w:cs="Arial"/>
              </w:rPr>
              <w:t>11,638</w:t>
            </w:r>
          </w:p>
        </w:tc>
        <w:tc>
          <w:tcPr>
            <w:tcW w:w="2006" w:type="dxa"/>
            <w:vAlign w:val="bottom"/>
          </w:tcPr>
          <w:p w:rsidR="006B4BF0" w:rsidRPr="0024084F" w:rsidRDefault="006B4BF0" w:rsidP="006B4BF0">
            <w:pPr>
              <w:jc w:val="right"/>
              <w:rPr>
                <w:rFonts w:ascii="Arial" w:hAnsi="Arial" w:cs="Arial"/>
              </w:rPr>
            </w:pPr>
            <w:r w:rsidRPr="0024084F">
              <w:rPr>
                <w:rFonts w:ascii="Arial" w:hAnsi="Arial" w:cs="Arial"/>
              </w:rPr>
              <w:t>12,545</w:t>
            </w:r>
          </w:p>
        </w:tc>
        <w:tc>
          <w:tcPr>
            <w:tcW w:w="2291" w:type="dxa"/>
            <w:vAlign w:val="bottom"/>
          </w:tcPr>
          <w:p w:rsidR="006B4BF0" w:rsidRPr="0024084F" w:rsidRDefault="006B4BF0" w:rsidP="006B4BF0">
            <w:pPr>
              <w:jc w:val="right"/>
              <w:rPr>
                <w:rFonts w:ascii="Arial" w:hAnsi="Arial" w:cs="Arial"/>
              </w:rPr>
            </w:pPr>
            <w:r w:rsidRPr="0024084F">
              <w:rPr>
                <w:rFonts w:ascii="Arial" w:hAnsi="Arial" w:cs="Arial"/>
              </w:rPr>
              <w:t>5,445</w:t>
            </w:r>
          </w:p>
        </w:tc>
        <w:tc>
          <w:tcPr>
            <w:tcW w:w="1879" w:type="dxa"/>
            <w:vAlign w:val="bottom"/>
          </w:tcPr>
          <w:p w:rsidR="006B4BF0" w:rsidRPr="0024084F" w:rsidRDefault="006B4BF0" w:rsidP="006B4BF0">
            <w:pPr>
              <w:jc w:val="right"/>
              <w:rPr>
                <w:rFonts w:ascii="Arial" w:hAnsi="Arial" w:cs="Arial"/>
              </w:rPr>
            </w:pPr>
            <w:r w:rsidRPr="0024084F">
              <w:rPr>
                <w:rFonts w:ascii="Arial" w:hAnsi="Arial" w:cs="Arial"/>
              </w:rPr>
              <w:t>5,828</w:t>
            </w:r>
          </w:p>
        </w:tc>
      </w:tr>
      <w:tr w:rsidR="006B4BF0" w:rsidRPr="009F6F2D" w:rsidTr="00A434C6">
        <w:trPr>
          <w:trHeight w:val="287"/>
        </w:trPr>
        <w:tc>
          <w:tcPr>
            <w:tcW w:w="3325" w:type="dxa"/>
            <w:vAlign w:val="bottom"/>
          </w:tcPr>
          <w:p w:rsidR="006B4BF0" w:rsidRPr="006B4BF0" w:rsidRDefault="006B4BF0">
            <w:pPr>
              <w:rPr>
                <w:rFonts w:ascii="Arial" w:hAnsi="Arial" w:cs="Arial"/>
                <w:color w:val="000000"/>
              </w:rPr>
            </w:pPr>
            <w:r w:rsidRPr="006B4BF0">
              <w:rPr>
                <w:rFonts w:ascii="Arial" w:hAnsi="Arial" w:cs="Arial"/>
                <w:color w:val="000000"/>
              </w:rPr>
              <w:t xml:space="preserve">North Lincolnshire </w:t>
            </w:r>
          </w:p>
        </w:tc>
        <w:tc>
          <w:tcPr>
            <w:tcW w:w="2418" w:type="dxa"/>
            <w:vAlign w:val="bottom"/>
          </w:tcPr>
          <w:p w:rsidR="006B4BF0" w:rsidRPr="0024084F" w:rsidRDefault="006B4BF0" w:rsidP="006B4BF0">
            <w:pPr>
              <w:jc w:val="right"/>
              <w:rPr>
                <w:rFonts w:ascii="Arial" w:hAnsi="Arial" w:cs="Arial"/>
              </w:rPr>
            </w:pPr>
            <w:r w:rsidRPr="0024084F">
              <w:rPr>
                <w:rFonts w:ascii="Arial" w:hAnsi="Arial" w:cs="Arial"/>
              </w:rPr>
              <w:t> -</w:t>
            </w:r>
          </w:p>
        </w:tc>
        <w:tc>
          <w:tcPr>
            <w:tcW w:w="2006" w:type="dxa"/>
            <w:vAlign w:val="bottom"/>
          </w:tcPr>
          <w:p w:rsidR="006B4BF0" w:rsidRPr="0024084F" w:rsidRDefault="006B4BF0" w:rsidP="006B4BF0">
            <w:pPr>
              <w:jc w:val="right"/>
              <w:rPr>
                <w:rFonts w:ascii="Arial" w:hAnsi="Arial" w:cs="Arial"/>
              </w:rPr>
            </w:pPr>
            <w:r w:rsidRPr="0024084F">
              <w:rPr>
                <w:rFonts w:ascii="Arial" w:hAnsi="Arial" w:cs="Arial"/>
              </w:rPr>
              <w:t> -</w:t>
            </w:r>
          </w:p>
        </w:tc>
        <w:tc>
          <w:tcPr>
            <w:tcW w:w="2291" w:type="dxa"/>
            <w:vAlign w:val="bottom"/>
          </w:tcPr>
          <w:p w:rsidR="006B4BF0" w:rsidRPr="0024084F" w:rsidRDefault="006B4BF0" w:rsidP="006B4BF0">
            <w:pPr>
              <w:jc w:val="right"/>
              <w:rPr>
                <w:rFonts w:ascii="Arial" w:hAnsi="Arial" w:cs="Arial"/>
              </w:rPr>
            </w:pPr>
            <w:r w:rsidRPr="0024084F">
              <w:rPr>
                <w:rFonts w:ascii="Arial" w:hAnsi="Arial" w:cs="Arial"/>
              </w:rPr>
              <w:t>881</w:t>
            </w:r>
          </w:p>
        </w:tc>
        <w:tc>
          <w:tcPr>
            <w:tcW w:w="1879" w:type="dxa"/>
            <w:vAlign w:val="bottom"/>
          </w:tcPr>
          <w:p w:rsidR="006B4BF0" w:rsidRPr="0024084F" w:rsidRDefault="006B4BF0" w:rsidP="006B4BF0">
            <w:pPr>
              <w:jc w:val="right"/>
              <w:rPr>
                <w:rFonts w:ascii="Arial" w:hAnsi="Arial" w:cs="Arial"/>
              </w:rPr>
            </w:pPr>
            <w:r w:rsidRPr="0024084F">
              <w:rPr>
                <w:rFonts w:ascii="Arial" w:hAnsi="Arial" w:cs="Arial"/>
              </w:rPr>
              <w:t>869</w:t>
            </w:r>
          </w:p>
        </w:tc>
      </w:tr>
      <w:tr w:rsidR="006B4BF0" w:rsidRPr="009F6F2D" w:rsidTr="00A434C6">
        <w:trPr>
          <w:trHeight w:val="287"/>
        </w:trPr>
        <w:tc>
          <w:tcPr>
            <w:tcW w:w="3325" w:type="dxa"/>
            <w:vAlign w:val="bottom"/>
          </w:tcPr>
          <w:p w:rsidR="006B4BF0" w:rsidRPr="006B4BF0" w:rsidRDefault="006B4BF0">
            <w:pPr>
              <w:rPr>
                <w:rFonts w:ascii="Arial" w:hAnsi="Arial" w:cs="Arial"/>
                <w:color w:val="000000"/>
              </w:rPr>
            </w:pPr>
            <w:r w:rsidRPr="006B4BF0">
              <w:rPr>
                <w:rFonts w:ascii="Arial" w:hAnsi="Arial" w:cs="Arial"/>
                <w:color w:val="000000"/>
              </w:rPr>
              <w:t>North Somerset</w:t>
            </w:r>
          </w:p>
        </w:tc>
        <w:tc>
          <w:tcPr>
            <w:tcW w:w="2418" w:type="dxa"/>
            <w:vAlign w:val="bottom"/>
          </w:tcPr>
          <w:p w:rsidR="006B4BF0" w:rsidRPr="0024084F" w:rsidRDefault="006B4BF0" w:rsidP="006B4BF0">
            <w:pPr>
              <w:jc w:val="right"/>
              <w:rPr>
                <w:rFonts w:ascii="Arial" w:hAnsi="Arial" w:cs="Arial"/>
              </w:rPr>
            </w:pPr>
            <w:r w:rsidRPr="0024084F">
              <w:rPr>
                <w:rFonts w:ascii="Arial" w:hAnsi="Arial" w:cs="Arial"/>
              </w:rPr>
              <w:t>540</w:t>
            </w:r>
          </w:p>
        </w:tc>
        <w:tc>
          <w:tcPr>
            <w:tcW w:w="2006" w:type="dxa"/>
            <w:vAlign w:val="bottom"/>
          </w:tcPr>
          <w:p w:rsidR="006B4BF0" w:rsidRPr="0024084F" w:rsidRDefault="006B4BF0" w:rsidP="006B4BF0">
            <w:pPr>
              <w:jc w:val="right"/>
              <w:rPr>
                <w:rFonts w:ascii="Arial" w:hAnsi="Arial" w:cs="Arial"/>
              </w:rPr>
            </w:pPr>
            <w:r w:rsidRPr="0024084F">
              <w:rPr>
                <w:rFonts w:ascii="Arial" w:hAnsi="Arial" w:cs="Arial"/>
              </w:rPr>
              <w:t>615</w:t>
            </w:r>
          </w:p>
        </w:tc>
        <w:tc>
          <w:tcPr>
            <w:tcW w:w="2291" w:type="dxa"/>
            <w:vAlign w:val="bottom"/>
          </w:tcPr>
          <w:p w:rsidR="006B4BF0" w:rsidRPr="0024084F" w:rsidRDefault="006B4BF0" w:rsidP="006B4BF0">
            <w:pPr>
              <w:jc w:val="right"/>
              <w:rPr>
                <w:rFonts w:ascii="Arial" w:hAnsi="Arial" w:cs="Arial"/>
              </w:rPr>
            </w:pPr>
            <w:r w:rsidRPr="0024084F">
              <w:rPr>
                <w:rFonts w:ascii="Arial" w:hAnsi="Arial" w:cs="Arial"/>
              </w:rPr>
              <w:t> -</w:t>
            </w:r>
          </w:p>
        </w:tc>
        <w:tc>
          <w:tcPr>
            <w:tcW w:w="1879" w:type="dxa"/>
            <w:vAlign w:val="bottom"/>
          </w:tcPr>
          <w:p w:rsidR="006B4BF0" w:rsidRPr="0024084F" w:rsidRDefault="006B4BF0" w:rsidP="006B4BF0">
            <w:pPr>
              <w:jc w:val="right"/>
              <w:rPr>
                <w:rFonts w:ascii="Arial" w:hAnsi="Arial" w:cs="Arial"/>
              </w:rPr>
            </w:pPr>
            <w:r w:rsidRPr="0024084F">
              <w:rPr>
                <w:rFonts w:ascii="Arial" w:hAnsi="Arial" w:cs="Arial"/>
              </w:rPr>
              <w:t> -</w:t>
            </w:r>
          </w:p>
        </w:tc>
      </w:tr>
      <w:tr w:rsidR="006B4BF0" w:rsidRPr="009F6F2D" w:rsidTr="00A434C6">
        <w:trPr>
          <w:trHeight w:val="287"/>
        </w:trPr>
        <w:tc>
          <w:tcPr>
            <w:tcW w:w="3325" w:type="dxa"/>
            <w:vAlign w:val="bottom"/>
          </w:tcPr>
          <w:p w:rsidR="006B4BF0" w:rsidRPr="006B4BF0" w:rsidRDefault="006B4BF0">
            <w:pPr>
              <w:rPr>
                <w:rFonts w:ascii="Arial" w:hAnsi="Arial" w:cs="Arial"/>
                <w:color w:val="000000"/>
              </w:rPr>
            </w:pPr>
            <w:r w:rsidRPr="006B4BF0">
              <w:rPr>
                <w:rFonts w:ascii="Arial" w:hAnsi="Arial" w:cs="Arial"/>
                <w:color w:val="000000"/>
              </w:rPr>
              <w:t>Oldham</w:t>
            </w:r>
          </w:p>
        </w:tc>
        <w:tc>
          <w:tcPr>
            <w:tcW w:w="2418" w:type="dxa"/>
            <w:vAlign w:val="bottom"/>
          </w:tcPr>
          <w:p w:rsidR="006B4BF0" w:rsidRPr="0024084F" w:rsidRDefault="006B4BF0" w:rsidP="006B4BF0">
            <w:pPr>
              <w:jc w:val="right"/>
              <w:rPr>
                <w:rFonts w:ascii="Arial" w:hAnsi="Arial" w:cs="Arial"/>
              </w:rPr>
            </w:pPr>
            <w:r w:rsidRPr="0024084F">
              <w:rPr>
                <w:rFonts w:ascii="Arial" w:hAnsi="Arial" w:cs="Arial"/>
              </w:rPr>
              <w:t>2,508</w:t>
            </w:r>
          </w:p>
        </w:tc>
        <w:tc>
          <w:tcPr>
            <w:tcW w:w="2006" w:type="dxa"/>
            <w:vAlign w:val="bottom"/>
          </w:tcPr>
          <w:p w:rsidR="006B4BF0" w:rsidRPr="0024084F" w:rsidRDefault="006B4BF0" w:rsidP="006B4BF0">
            <w:pPr>
              <w:jc w:val="right"/>
              <w:rPr>
                <w:rFonts w:ascii="Arial" w:hAnsi="Arial" w:cs="Arial"/>
              </w:rPr>
            </w:pPr>
            <w:r w:rsidRPr="0024084F">
              <w:rPr>
                <w:rFonts w:ascii="Arial" w:hAnsi="Arial" w:cs="Arial"/>
              </w:rPr>
              <w:t>2,792</w:t>
            </w:r>
          </w:p>
        </w:tc>
        <w:tc>
          <w:tcPr>
            <w:tcW w:w="2291" w:type="dxa"/>
            <w:vAlign w:val="bottom"/>
          </w:tcPr>
          <w:p w:rsidR="006B4BF0" w:rsidRPr="0024084F" w:rsidRDefault="006B4BF0" w:rsidP="006B4BF0">
            <w:pPr>
              <w:jc w:val="right"/>
              <w:rPr>
                <w:rFonts w:ascii="Arial" w:hAnsi="Arial" w:cs="Arial"/>
              </w:rPr>
            </w:pPr>
            <w:r w:rsidRPr="0024084F">
              <w:rPr>
                <w:rFonts w:ascii="Arial" w:hAnsi="Arial" w:cs="Arial"/>
              </w:rPr>
              <w:t> -</w:t>
            </w:r>
          </w:p>
        </w:tc>
        <w:tc>
          <w:tcPr>
            <w:tcW w:w="1879" w:type="dxa"/>
            <w:vAlign w:val="bottom"/>
          </w:tcPr>
          <w:p w:rsidR="006B4BF0" w:rsidRPr="0024084F" w:rsidRDefault="006B4BF0" w:rsidP="006B4BF0">
            <w:pPr>
              <w:jc w:val="right"/>
              <w:rPr>
                <w:rFonts w:ascii="Arial" w:hAnsi="Arial" w:cs="Arial"/>
              </w:rPr>
            </w:pPr>
            <w:r w:rsidRPr="0024084F">
              <w:rPr>
                <w:rFonts w:ascii="Arial" w:hAnsi="Arial" w:cs="Arial"/>
              </w:rPr>
              <w:t> -</w:t>
            </w:r>
          </w:p>
        </w:tc>
      </w:tr>
      <w:tr w:rsidR="006B4BF0" w:rsidRPr="009F6F2D" w:rsidTr="00A434C6">
        <w:trPr>
          <w:trHeight w:val="287"/>
        </w:trPr>
        <w:tc>
          <w:tcPr>
            <w:tcW w:w="3325" w:type="dxa"/>
            <w:vAlign w:val="bottom"/>
          </w:tcPr>
          <w:p w:rsidR="006B4BF0" w:rsidRPr="006B4BF0" w:rsidRDefault="006B4BF0">
            <w:pPr>
              <w:rPr>
                <w:rFonts w:ascii="Arial" w:hAnsi="Arial" w:cs="Arial"/>
                <w:color w:val="000000"/>
              </w:rPr>
            </w:pPr>
            <w:r w:rsidRPr="006B4BF0">
              <w:rPr>
                <w:rFonts w:ascii="Arial" w:hAnsi="Arial" w:cs="Arial"/>
                <w:color w:val="000000"/>
              </w:rPr>
              <w:t>Redbridge</w:t>
            </w:r>
          </w:p>
        </w:tc>
        <w:tc>
          <w:tcPr>
            <w:tcW w:w="2418" w:type="dxa"/>
            <w:vAlign w:val="bottom"/>
          </w:tcPr>
          <w:p w:rsidR="006B4BF0" w:rsidRPr="0024084F" w:rsidRDefault="006B4BF0" w:rsidP="006B4BF0">
            <w:pPr>
              <w:jc w:val="right"/>
              <w:rPr>
                <w:rFonts w:ascii="Arial" w:hAnsi="Arial" w:cs="Arial"/>
              </w:rPr>
            </w:pPr>
            <w:r w:rsidRPr="0024084F">
              <w:rPr>
                <w:rFonts w:ascii="Arial" w:hAnsi="Arial" w:cs="Arial"/>
              </w:rPr>
              <w:t>6,165</w:t>
            </w:r>
          </w:p>
        </w:tc>
        <w:tc>
          <w:tcPr>
            <w:tcW w:w="2006" w:type="dxa"/>
            <w:vAlign w:val="bottom"/>
          </w:tcPr>
          <w:p w:rsidR="006B4BF0" w:rsidRPr="0024084F" w:rsidRDefault="006B4BF0" w:rsidP="006B4BF0">
            <w:pPr>
              <w:jc w:val="right"/>
              <w:rPr>
                <w:rFonts w:ascii="Arial" w:hAnsi="Arial" w:cs="Arial"/>
              </w:rPr>
            </w:pPr>
            <w:r w:rsidRPr="0024084F">
              <w:rPr>
                <w:rFonts w:ascii="Arial" w:hAnsi="Arial" w:cs="Arial"/>
              </w:rPr>
              <w:t>6,218</w:t>
            </w:r>
          </w:p>
        </w:tc>
        <w:tc>
          <w:tcPr>
            <w:tcW w:w="2291" w:type="dxa"/>
            <w:vAlign w:val="bottom"/>
          </w:tcPr>
          <w:p w:rsidR="006B4BF0" w:rsidRPr="0024084F" w:rsidRDefault="006B4BF0" w:rsidP="006B4BF0">
            <w:pPr>
              <w:jc w:val="right"/>
              <w:rPr>
                <w:rFonts w:ascii="Arial" w:hAnsi="Arial" w:cs="Arial"/>
              </w:rPr>
            </w:pPr>
            <w:r w:rsidRPr="0024084F">
              <w:rPr>
                <w:rFonts w:ascii="Arial" w:hAnsi="Arial" w:cs="Arial"/>
              </w:rPr>
              <w:t>1,941</w:t>
            </w:r>
          </w:p>
        </w:tc>
        <w:tc>
          <w:tcPr>
            <w:tcW w:w="1879" w:type="dxa"/>
            <w:vAlign w:val="bottom"/>
          </w:tcPr>
          <w:p w:rsidR="006B4BF0" w:rsidRPr="0024084F" w:rsidRDefault="006B4BF0" w:rsidP="006B4BF0">
            <w:pPr>
              <w:jc w:val="right"/>
              <w:rPr>
                <w:rFonts w:ascii="Arial" w:hAnsi="Arial" w:cs="Arial"/>
              </w:rPr>
            </w:pPr>
            <w:r w:rsidRPr="0024084F">
              <w:rPr>
                <w:rFonts w:ascii="Arial" w:hAnsi="Arial" w:cs="Arial"/>
              </w:rPr>
              <w:t>1,965</w:t>
            </w:r>
          </w:p>
        </w:tc>
      </w:tr>
      <w:tr w:rsidR="006B4BF0" w:rsidRPr="009F6F2D" w:rsidTr="00A434C6">
        <w:trPr>
          <w:trHeight w:val="287"/>
        </w:trPr>
        <w:tc>
          <w:tcPr>
            <w:tcW w:w="3325" w:type="dxa"/>
            <w:vAlign w:val="bottom"/>
          </w:tcPr>
          <w:p w:rsidR="006B4BF0" w:rsidRPr="006B4BF0" w:rsidRDefault="006B4BF0">
            <w:pPr>
              <w:rPr>
                <w:rFonts w:ascii="Arial" w:hAnsi="Arial" w:cs="Arial"/>
                <w:color w:val="000000"/>
              </w:rPr>
            </w:pPr>
            <w:r w:rsidRPr="006B4BF0">
              <w:rPr>
                <w:rFonts w:ascii="Arial" w:hAnsi="Arial" w:cs="Arial"/>
                <w:color w:val="000000"/>
              </w:rPr>
              <w:t>Southwark</w:t>
            </w:r>
          </w:p>
        </w:tc>
        <w:tc>
          <w:tcPr>
            <w:tcW w:w="2418" w:type="dxa"/>
            <w:vAlign w:val="bottom"/>
          </w:tcPr>
          <w:p w:rsidR="006B4BF0" w:rsidRPr="0024084F" w:rsidRDefault="006B4BF0" w:rsidP="006B4BF0">
            <w:pPr>
              <w:jc w:val="right"/>
              <w:rPr>
                <w:rFonts w:ascii="Arial" w:hAnsi="Arial" w:cs="Arial"/>
              </w:rPr>
            </w:pPr>
            <w:r w:rsidRPr="0024084F">
              <w:rPr>
                <w:rFonts w:ascii="Arial" w:hAnsi="Arial" w:cs="Arial"/>
              </w:rPr>
              <w:t> -</w:t>
            </w:r>
          </w:p>
        </w:tc>
        <w:tc>
          <w:tcPr>
            <w:tcW w:w="2006" w:type="dxa"/>
            <w:vAlign w:val="bottom"/>
          </w:tcPr>
          <w:p w:rsidR="006B4BF0" w:rsidRPr="0024084F" w:rsidRDefault="006B4BF0" w:rsidP="006B4BF0">
            <w:pPr>
              <w:jc w:val="right"/>
              <w:rPr>
                <w:rFonts w:ascii="Arial" w:hAnsi="Arial" w:cs="Arial"/>
              </w:rPr>
            </w:pPr>
            <w:r w:rsidRPr="0024084F">
              <w:rPr>
                <w:rFonts w:ascii="Arial" w:hAnsi="Arial" w:cs="Arial"/>
              </w:rPr>
              <w:t> -</w:t>
            </w:r>
          </w:p>
        </w:tc>
        <w:tc>
          <w:tcPr>
            <w:tcW w:w="2291" w:type="dxa"/>
            <w:vAlign w:val="bottom"/>
          </w:tcPr>
          <w:p w:rsidR="006B4BF0" w:rsidRPr="0024084F" w:rsidRDefault="006B4BF0" w:rsidP="006B4BF0">
            <w:pPr>
              <w:jc w:val="right"/>
              <w:rPr>
                <w:rFonts w:ascii="Arial" w:hAnsi="Arial" w:cs="Arial"/>
              </w:rPr>
            </w:pPr>
            <w:r w:rsidRPr="0024084F">
              <w:rPr>
                <w:rFonts w:ascii="Arial" w:hAnsi="Arial" w:cs="Arial"/>
              </w:rPr>
              <w:t>1,647</w:t>
            </w:r>
          </w:p>
        </w:tc>
        <w:tc>
          <w:tcPr>
            <w:tcW w:w="1879" w:type="dxa"/>
            <w:vAlign w:val="bottom"/>
          </w:tcPr>
          <w:p w:rsidR="006B4BF0" w:rsidRPr="0024084F" w:rsidRDefault="006B4BF0" w:rsidP="006B4BF0">
            <w:pPr>
              <w:jc w:val="right"/>
              <w:rPr>
                <w:rFonts w:ascii="Arial" w:hAnsi="Arial" w:cs="Arial"/>
              </w:rPr>
            </w:pPr>
            <w:r w:rsidRPr="0024084F">
              <w:rPr>
                <w:rFonts w:ascii="Arial" w:hAnsi="Arial" w:cs="Arial"/>
              </w:rPr>
              <w:t>2,196</w:t>
            </w:r>
          </w:p>
        </w:tc>
      </w:tr>
      <w:tr w:rsidR="006B4BF0" w:rsidRPr="009F6F2D" w:rsidTr="00A434C6">
        <w:trPr>
          <w:trHeight w:val="287"/>
        </w:trPr>
        <w:tc>
          <w:tcPr>
            <w:tcW w:w="3325" w:type="dxa"/>
            <w:vAlign w:val="bottom"/>
          </w:tcPr>
          <w:p w:rsidR="006B4BF0" w:rsidRPr="006B4BF0" w:rsidRDefault="006B4BF0">
            <w:pPr>
              <w:rPr>
                <w:rFonts w:ascii="Arial" w:hAnsi="Arial" w:cs="Arial"/>
                <w:color w:val="000000"/>
              </w:rPr>
            </w:pPr>
            <w:r w:rsidRPr="006B4BF0">
              <w:rPr>
                <w:rFonts w:ascii="Arial" w:hAnsi="Arial" w:cs="Arial"/>
                <w:color w:val="000000"/>
              </w:rPr>
              <w:t>Stockport</w:t>
            </w:r>
          </w:p>
        </w:tc>
        <w:tc>
          <w:tcPr>
            <w:tcW w:w="2418" w:type="dxa"/>
            <w:vAlign w:val="bottom"/>
          </w:tcPr>
          <w:p w:rsidR="006B4BF0" w:rsidRPr="0024084F" w:rsidRDefault="006B4BF0" w:rsidP="006B4BF0">
            <w:pPr>
              <w:jc w:val="right"/>
              <w:rPr>
                <w:rFonts w:ascii="Arial" w:hAnsi="Arial" w:cs="Arial"/>
              </w:rPr>
            </w:pPr>
            <w:r w:rsidRPr="0024084F">
              <w:rPr>
                <w:rFonts w:ascii="Arial" w:hAnsi="Arial" w:cs="Arial"/>
              </w:rPr>
              <w:t>4</w:t>
            </w:r>
            <w:r w:rsidR="0024084F" w:rsidRPr="0024084F">
              <w:rPr>
                <w:rFonts w:ascii="Arial" w:hAnsi="Arial" w:cs="Arial"/>
              </w:rPr>
              <w:t>,</w:t>
            </w:r>
            <w:r w:rsidRPr="0024084F">
              <w:rPr>
                <w:rFonts w:ascii="Arial" w:hAnsi="Arial" w:cs="Arial"/>
              </w:rPr>
              <w:t>414</w:t>
            </w:r>
          </w:p>
        </w:tc>
        <w:tc>
          <w:tcPr>
            <w:tcW w:w="2006" w:type="dxa"/>
            <w:vAlign w:val="bottom"/>
          </w:tcPr>
          <w:p w:rsidR="006B4BF0" w:rsidRPr="0024084F" w:rsidRDefault="006B4BF0" w:rsidP="006B4BF0">
            <w:pPr>
              <w:jc w:val="right"/>
              <w:rPr>
                <w:rFonts w:ascii="Arial" w:hAnsi="Arial" w:cs="Arial"/>
              </w:rPr>
            </w:pPr>
            <w:r w:rsidRPr="0024084F">
              <w:rPr>
                <w:rFonts w:ascii="Arial" w:hAnsi="Arial" w:cs="Arial"/>
              </w:rPr>
              <w:t>4,290</w:t>
            </w:r>
          </w:p>
        </w:tc>
        <w:tc>
          <w:tcPr>
            <w:tcW w:w="2291" w:type="dxa"/>
            <w:vAlign w:val="bottom"/>
          </w:tcPr>
          <w:p w:rsidR="006B4BF0" w:rsidRPr="0024084F" w:rsidRDefault="006B4BF0" w:rsidP="006B4BF0">
            <w:pPr>
              <w:jc w:val="right"/>
              <w:rPr>
                <w:rFonts w:ascii="Arial" w:hAnsi="Arial" w:cs="Arial"/>
              </w:rPr>
            </w:pPr>
            <w:r w:rsidRPr="0024084F">
              <w:rPr>
                <w:rFonts w:ascii="Arial" w:hAnsi="Arial" w:cs="Arial"/>
              </w:rPr>
              <w:t>1,771</w:t>
            </w:r>
          </w:p>
        </w:tc>
        <w:tc>
          <w:tcPr>
            <w:tcW w:w="1879" w:type="dxa"/>
            <w:vAlign w:val="bottom"/>
          </w:tcPr>
          <w:p w:rsidR="006B4BF0" w:rsidRPr="0024084F" w:rsidRDefault="006B4BF0" w:rsidP="006B4BF0">
            <w:pPr>
              <w:jc w:val="right"/>
              <w:rPr>
                <w:rFonts w:ascii="Arial" w:hAnsi="Arial" w:cs="Arial"/>
              </w:rPr>
            </w:pPr>
            <w:r w:rsidRPr="0024084F">
              <w:rPr>
                <w:rFonts w:ascii="Arial" w:hAnsi="Arial" w:cs="Arial"/>
              </w:rPr>
              <w:t>1,811</w:t>
            </w:r>
          </w:p>
        </w:tc>
      </w:tr>
      <w:tr w:rsidR="006B4BF0" w:rsidRPr="009F6F2D" w:rsidTr="00A434C6">
        <w:trPr>
          <w:trHeight w:val="287"/>
        </w:trPr>
        <w:tc>
          <w:tcPr>
            <w:tcW w:w="3325" w:type="dxa"/>
            <w:vAlign w:val="bottom"/>
          </w:tcPr>
          <w:p w:rsidR="006B4BF0" w:rsidRPr="006B4BF0" w:rsidRDefault="006B4BF0">
            <w:pPr>
              <w:rPr>
                <w:rFonts w:ascii="Arial" w:hAnsi="Arial" w:cs="Arial"/>
                <w:color w:val="000000"/>
              </w:rPr>
            </w:pPr>
            <w:r w:rsidRPr="006B4BF0">
              <w:rPr>
                <w:rFonts w:ascii="Arial" w:hAnsi="Arial" w:cs="Arial"/>
                <w:color w:val="000000"/>
              </w:rPr>
              <w:t>Stoke-on-Trent</w:t>
            </w:r>
          </w:p>
        </w:tc>
        <w:tc>
          <w:tcPr>
            <w:tcW w:w="2418" w:type="dxa"/>
            <w:vAlign w:val="bottom"/>
          </w:tcPr>
          <w:p w:rsidR="006B4BF0" w:rsidRPr="0024084F" w:rsidRDefault="006B4BF0" w:rsidP="006B4BF0">
            <w:pPr>
              <w:jc w:val="right"/>
              <w:rPr>
                <w:rFonts w:ascii="Arial" w:hAnsi="Arial" w:cs="Arial"/>
              </w:rPr>
            </w:pPr>
            <w:r w:rsidRPr="0024084F">
              <w:rPr>
                <w:rFonts w:ascii="Arial" w:hAnsi="Arial" w:cs="Arial"/>
              </w:rPr>
              <w:t> -</w:t>
            </w:r>
          </w:p>
        </w:tc>
        <w:tc>
          <w:tcPr>
            <w:tcW w:w="2006" w:type="dxa"/>
            <w:vAlign w:val="bottom"/>
          </w:tcPr>
          <w:p w:rsidR="006B4BF0" w:rsidRPr="0024084F" w:rsidRDefault="006B4BF0" w:rsidP="006B4BF0">
            <w:pPr>
              <w:jc w:val="right"/>
              <w:rPr>
                <w:rFonts w:ascii="Arial" w:hAnsi="Arial" w:cs="Arial"/>
              </w:rPr>
            </w:pPr>
            <w:r w:rsidRPr="0024084F">
              <w:rPr>
                <w:rFonts w:ascii="Arial" w:hAnsi="Arial" w:cs="Arial"/>
              </w:rPr>
              <w:t> -</w:t>
            </w:r>
          </w:p>
        </w:tc>
        <w:tc>
          <w:tcPr>
            <w:tcW w:w="2291" w:type="dxa"/>
            <w:vAlign w:val="bottom"/>
          </w:tcPr>
          <w:p w:rsidR="006B4BF0" w:rsidRPr="0024084F" w:rsidRDefault="006B4BF0" w:rsidP="006B4BF0">
            <w:pPr>
              <w:jc w:val="right"/>
              <w:rPr>
                <w:rFonts w:ascii="Arial" w:hAnsi="Arial" w:cs="Arial"/>
              </w:rPr>
            </w:pPr>
            <w:r w:rsidRPr="0024084F">
              <w:rPr>
                <w:rFonts w:ascii="Arial" w:hAnsi="Arial" w:cs="Arial"/>
              </w:rPr>
              <w:t>1,772</w:t>
            </w:r>
          </w:p>
        </w:tc>
        <w:tc>
          <w:tcPr>
            <w:tcW w:w="1879" w:type="dxa"/>
            <w:vAlign w:val="bottom"/>
          </w:tcPr>
          <w:p w:rsidR="006B4BF0" w:rsidRPr="0024084F" w:rsidRDefault="006B4BF0" w:rsidP="006B4BF0">
            <w:pPr>
              <w:jc w:val="right"/>
              <w:rPr>
                <w:rFonts w:ascii="Arial" w:hAnsi="Arial" w:cs="Arial"/>
              </w:rPr>
            </w:pPr>
            <w:r w:rsidRPr="0024084F">
              <w:rPr>
                <w:rFonts w:ascii="Arial" w:hAnsi="Arial" w:cs="Arial"/>
              </w:rPr>
              <w:t>1,704</w:t>
            </w:r>
          </w:p>
        </w:tc>
      </w:tr>
      <w:tr w:rsidR="006B4BF0" w:rsidRPr="009F6F2D" w:rsidTr="00A434C6">
        <w:trPr>
          <w:trHeight w:val="287"/>
        </w:trPr>
        <w:tc>
          <w:tcPr>
            <w:tcW w:w="3325" w:type="dxa"/>
            <w:vAlign w:val="bottom"/>
          </w:tcPr>
          <w:p w:rsidR="006B4BF0" w:rsidRPr="006B4BF0" w:rsidRDefault="006B4BF0">
            <w:pPr>
              <w:rPr>
                <w:rFonts w:ascii="Arial" w:hAnsi="Arial" w:cs="Arial"/>
                <w:color w:val="000000"/>
              </w:rPr>
            </w:pPr>
            <w:r w:rsidRPr="006B4BF0">
              <w:rPr>
                <w:rFonts w:ascii="Arial" w:hAnsi="Arial" w:cs="Arial"/>
                <w:color w:val="000000"/>
              </w:rPr>
              <w:t>Windsor and Maidenhead</w:t>
            </w:r>
          </w:p>
        </w:tc>
        <w:tc>
          <w:tcPr>
            <w:tcW w:w="2418" w:type="dxa"/>
            <w:vAlign w:val="bottom"/>
          </w:tcPr>
          <w:p w:rsidR="006B4BF0" w:rsidRPr="0024084F" w:rsidRDefault="006B4BF0" w:rsidP="006B4BF0">
            <w:pPr>
              <w:jc w:val="right"/>
              <w:rPr>
                <w:rFonts w:ascii="Arial" w:hAnsi="Arial" w:cs="Arial"/>
              </w:rPr>
            </w:pPr>
            <w:r w:rsidRPr="0024084F">
              <w:rPr>
                <w:rFonts w:ascii="Arial" w:hAnsi="Arial" w:cs="Arial"/>
              </w:rPr>
              <w:t>1,798</w:t>
            </w:r>
          </w:p>
        </w:tc>
        <w:tc>
          <w:tcPr>
            <w:tcW w:w="2006" w:type="dxa"/>
            <w:vAlign w:val="bottom"/>
          </w:tcPr>
          <w:p w:rsidR="006B4BF0" w:rsidRPr="0024084F" w:rsidRDefault="006B4BF0" w:rsidP="006B4BF0">
            <w:pPr>
              <w:jc w:val="right"/>
              <w:rPr>
                <w:rFonts w:ascii="Arial" w:hAnsi="Arial" w:cs="Arial"/>
              </w:rPr>
            </w:pPr>
            <w:r w:rsidRPr="0024084F">
              <w:rPr>
                <w:rFonts w:ascii="Arial" w:hAnsi="Arial" w:cs="Arial"/>
              </w:rPr>
              <w:t>1,843</w:t>
            </w:r>
          </w:p>
        </w:tc>
        <w:tc>
          <w:tcPr>
            <w:tcW w:w="2291" w:type="dxa"/>
            <w:vAlign w:val="bottom"/>
          </w:tcPr>
          <w:p w:rsidR="006B4BF0" w:rsidRPr="0024084F" w:rsidRDefault="006B4BF0" w:rsidP="006B4BF0">
            <w:pPr>
              <w:jc w:val="right"/>
              <w:rPr>
                <w:rFonts w:ascii="Arial" w:hAnsi="Arial" w:cs="Arial"/>
              </w:rPr>
            </w:pPr>
            <w:r w:rsidRPr="0024084F">
              <w:rPr>
                <w:rFonts w:ascii="Arial" w:hAnsi="Arial" w:cs="Arial"/>
              </w:rPr>
              <w:t>795</w:t>
            </w:r>
          </w:p>
        </w:tc>
        <w:tc>
          <w:tcPr>
            <w:tcW w:w="1879" w:type="dxa"/>
            <w:vAlign w:val="bottom"/>
          </w:tcPr>
          <w:p w:rsidR="006B4BF0" w:rsidRPr="0024084F" w:rsidRDefault="006B4BF0" w:rsidP="006B4BF0">
            <w:pPr>
              <w:jc w:val="right"/>
              <w:rPr>
                <w:rFonts w:ascii="Arial" w:hAnsi="Arial" w:cs="Arial"/>
              </w:rPr>
            </w:pPr>
            <w:r w:rsidRPr="0024084F">
              <w:rPr>
                <w:rFonts w:ascii="Arial" w:hAnsi="Arial" w:cs="Arial"/>
              </w:rPr>
              <w:t>840</w:t>
            </w:r>
          </w:p>
        </w:tc>
      </w:tr>
      <w:tr w:rsidR="006B4BF0" w:rsidRPr="009F6F2D" w:rsidTr="00A434C6">
        <w:trPr>
          <w:trHeight w:val="287"/>
        </w:trPr>
        <w:tc>
          <w:tcPr>
            <w:tcW w:w="3325" w:type="dxa"/>
          </w:tcPr>
          <w:p w:rsidR="006B4BF0" w:rsidRPr="009F6F2D" w:rsidRDefault="006B4BF0" w:rsidP="00A434C6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Total</w:t>
            </w:r>
          </w:p>
        </w:tc>
        <w:tc>
          <w:tcPr>
            <w:tcW w:w="2418" w:type="dxa"/>
            <w:vAlign w:val="bottom"/>
          </w:tcPr>
          <w:p w:rsidR="006B4BF0" w:rsidRPr="006B4BF0" w:rsidRDefault="006B4BF0" w:rsidP="006B4BF0">
            <w:pPr>
              <w:jc w:val="right"/>
              <w:rPr>
                <w:rFonts w:ascii="Arial" w:hAnsi="Arial" w:cs="Arial"/>
                <w:b/>
                <w:bCs/>
              </w:rPr>
            </w:pPr>
            <w:r w:rsidRPr="006B4BF0">
              <w:rPr>
                <w:rFonts w:ascii="Arial" w:hAnsi="Arial" w:cs="Arial"/>
                <w:b/>
                <w:bCs/>
              </w:rPr>
              <w:t>34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Pr="006B4BF0">
              <w:rPr>
                <w:rFonts w:ascii="Arial" w:hAnsi="Arial" w:cs="Arial"/>
                <w:b/>
                <w:bCs/>
              </w:rPr>
              <w:t>485</w:t>
            </w:r>
          </w:p>
        </w:tc>
        <w:tc>
          <w:tcPr>
            <w:tcW w:w="2006" w:type="dxa"/>
            <w:vAlign w:val="bottom"/>
          </w:tcPr>
          <w:p w:rsidR="006B4BF0" w:rsidRPr="006B4BF0" w:rsidRDefault="006B4BF0" w:rsidP="006B4BF0">
            <w:pPr>
              <w:jc w:val="right"/>
              <w:rPr>
                <w:rFonts w:ascii="Arial" w:hAnsi="Arial" w:cs="Arial"/>
                <w:b/>
                <w:bCs/>
              </w:rPr>
            </w:pPr>
            <w:r w:rsidRPr="006B4BF0">
              <w:rPr>
                <w:rFonts w:ascii="Arial" w:hAnsi="Arial" w:cs="Arial"/>
                <w:b/>
                <w:bCs/>
              </w:rPr>
              <w:t>36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Pr="006B4BF0">
              <w:rPr>
                <w:rFonts w:ascii="Arial" w:hAnsi="Arial" w:cs="Arial"/>
                <w:b/>
                <w:bCs/>
              </w:rPr>
              <w:t>672</w:t>
            </w:r>
          </w:p>
        </w:tc>
        <w:tc>
          <w:tcPr>
            <w:tcW w:w="2291" w:type="dxa"/>
            <w:vAlign w:val="bottom"/>
          </w:tcPr>
          <w:p w:rsidR="006B4BF0" w:rsidRPr="006B4BF0" w:rsidRDefault="006B4BF0" w:rsidP="006B4BF0">
            <w:pPr>
              <w:jc w:val="right"/>
              <w:rPr>
                <w:rFonts w:ascii="Arial" w:hAnsi="Arial" w:cs="Arial"/>
                <w:b/>
                <w:bCs/>
              </w:rPr>
            </w:pPr>
            <w:r w:rsidRPr="006B4BF0">
              <w:rPr>
                <w:rFonts w:ascii="Arial" w:hAnsi="Arial" w:cs="Arial"/>
                <w:b/>
                <w:bCs/>
              </w:rPr>
              <w:t>16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Pr="006B4BF0">
              <w:rPr>
                <w:rFonts w:ascii="Arial" w:hAnsi="Arial" w:cs="Arial"/>
                <w:b/>
                <w:bCs/>
              </w:rPr>
              <w:t>583</w:t>
            </w:r>
          </w:p>
        </w:tc>
        <w:tc>
          <w:tcPr>
            <w:tcW w:w="1879" w:type="dxa"/>
            <w:vAlign w:val="bottom"/>
          </w:tcPr>
          <w:p w:rsidR="006B4BF0" w:rsidRPr="006B4BF0" w:rsidRDefault="006B4BF0" w:rsidP="006B4BF0">
            <w:pPr>
              <w:jc w:val="right"/>
              <w:rPr>
                <w:rFonts w:ascii="Arial" w:hAnsi="Arial" w:cs="Arial"/>
                <w:b/>
                <w:bCs/>
              </w:rPr>
            </w:pPr>
            <w:r w:rsidRPr="006B4BF0">
              <w:rPr>
                <w:rFonts w:ascii="Arial" w:hAnsi="Arial" w:cs="Arial"/>
                <w:b/>
                <w:bCs/>
              </w:rPr>
              <w:t>17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Pr="006B4BF0">
              <w:rPr>
                <w:rFonts w:ascii="Arial" w:hAnsi="Arial" w:cs="Arial"/>
                <w:b/>
                <w:bCs/>
              </w:rPr>
              <w:t>865</w:t>
            </w:r>
          </w:p>
        </w:tc>
      </w:tr>
    </w:tbl>
    <w:p w:rsidR="002149AD" w:rsidRPr="00283C83" w:rsidRDefault="002149AD" w:rsidP="002149AD">
      <w:pPr>
        <w:pStyle w:val="NormalWeb"/>
        <w:spacing w:before="0" w:after="0"/>
        <w:rPr>
          <w:rFonts w:ascii="Arial" w:hAnsi="Arial" w:cs="Arial"/>
          <w:b/>
          <w:color w:val="000000" w:themeColor="text1"/>
        </w:rPr>
      </w:pPr>
    </w:p>
    <w:p w:rsidR="004E5931" w:rsidRPr="00283C83" w:rsidRDefault="004E5931" w:rsidP="0088467B">
      <w:pPr>
        <w:rPr>
          <w:rFonts w:ascii="Arial" w:hAnsi="Arial" w:cs="Arial"/>
          <w:sz w:val="24"/>
          <w:szCs w:val="24"/>
        </w:rPr>
      </w:pPr>
    </w:p>
    <w:sectPr w:rsidR="004E5931" w:rsidRPr="00283C83" w:rsidSect="00DE7B1B"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0A5" w:rsidRDefault="00BF40A5" w:rsidP="00CA6DA9">
      <w:pPr>
        <w:spacing w:after="0" w:line="240" w:lineRule="auto"/>
      </w:pPr>
      <w:r>
        <w:separator/>
      </w:r>
    </w:p>
  </w:endnote>
  <w:endnote w:type="continuationSeparator" w:id="0">
    <w:p w:rsidR="00BF40A5" w:rsidRDefault="00BF40A5" w:rsidP="00CA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DA9" w:rsidRPr="00CA6DA9" w:rsidRDefault="00CA6DA9" w:rsidP="00CA6DA9">
    <w:pPr>
      <w:pStyle w:val="Footer"/>
      <w:jc w:val="center"/>
      <w:rPr>
        <w:rFonts w:ascii="Arial" w:hAnsi="Arial" w:cs="Arial"/>
        <w:sz w:val="20"/>
        <w:szCs w:val="20"/>
      </w:rPr>
    </w:pPr>
    <w:r w:rsidRPr="00CA6DA9">
      <w:rPr>
        <w:rFonts w:ascii="Arial" w:hAnsi="Arial" w:cs="Arial"/>
        <w:sz w:val="20"/>
        <w:szCs w:val="20"/>
      </w:rPr>
      <w:t xml:space="preserve">Page </w:t>
    </w:r>
    <w:r w:rsidRPr="00CA6DA9">
      <w:rPr>
        <w:rFonts w:ascii="Arial" w:hAnsi="Arial" w:cs="Arial"/>
        <w:sz w:val="20"/>
        <w:szCs w:val="20"/>
      </w:rPr>
      <w:fldChar w:fldCharType="begin"/>
    </w:r>
    <w:r w:rsidRPr="00CA6DA9">
      <w:rPr>
        <w:rFonts w:ascii="Arial" w:hAnsi="Arial" w:cs="Arial"/>
        <w:sz w:val="20"/>
        <w:szCs w:val="20"/>
      </w:rPr>
      <w:instrText xml:space="preserve"> PAGE  \* Arabic  \* MERGEFORMAT </w:instrText>
    </w:r>
    <w:r w:rsidRPr="00CA6DA9">
      <w:rPr>
        <w:rFonts w:ascii="Arial" w:hAnsi="Arial" w:cs="Arial"/>
        <w:sz w:val="20"/>
        <w:szCs w:val="20"/>
      </w:rPr>
      <w:fldChar w:fldCharType="separate"/>
    </w:r>
    <w:r w:rsidR="00821EA8">
      <w:rPr>
        <w:rFonts w:ascii="Arial" w:hAnsi="Arial" w:cs="Arial"/>
        <w:noProof/>
        <w:sz w:val="20"/>
        <w:szCs w:val="20"/>
      </w:rPr>
      <w:t>1</w:t>
    </w:r>
    <w:r w:rsidRPr="00CA6DA9">
      <w:rPr>
        <w:rFonts w:ascii="Arial" w:hAnsi="Arial" w:cs="Arial"/>
        <w:sz w:val="20"/>
        <w:szCs w:val="20"/>
      </w:rPr>
      <w:fldChar w:fldCharType="end"/>
    </w:r>
    <w:r w:rsidRPr="00CA6DA9">
      <w:rPr>
        <w:rFonts w:ascii="Arial" w:hAnsi="Arial" w:cs="Arial"/>
        <w:sz w:val="20"/>
        <w:szCs w:val="20"/>
      </w:rPr>
      <w:t xml:space="preserve"> of </w:t>
    </w:r>
    <w:r w:rsidRPr="00CA6DA9">
      <w:rPr>
        <w:rFonts w:ascii="Arial" w:hAnsi="Arial" w:cs="Arial"/>
        <w:sz w:val="20"/>
        <w:szCs w:val="20"/>
      </w:rPr>
      <w:fldChar w:fldCharType="begin"/>
    </w:r>
    <w:r w:rsidRPr="00CA6DA9">
      <w:rPr>
        <w:rFonts w:ascii="Arial" w:hAnsi="Arial" w:cs="Arial"/>
        <w:sz w:val="20"/>
        <w:szCs w:val="20"/>
      </w:rPr>
      <w:instrText xml:space="preserve"> NUMPAGES  \* Arabic  \* MERGEFORMAT </w:instrText>
    </w:r>
    <w:r w:rsidRPr="00CA6DA9">
      <w:rPr>
        <w:rFonts w:ascii="Arial" w:hAnsi="Arial" w:cs="Arial"/>
        <w:sz w:val="20"/>
        <w:szCs w:val="20"/>
      </w:rPr>
      <w:fldChar w:fldCharType="separate"/>
    </w:r>
    <w:r w:rsidR="00821EA8">
      <w:rPr>
        <w:rFonts w:ascii="Arial" w:hAnsi="Arial" w:cs="Arial"/>
        <w:noProof/>
        <w:sz w:val="20"/>
        <w:szCs w:val="20"/>
      </w:rPr>
      <w:t>2</w:t>
    </w:r>
    <w:r w:rsidRPr="00CA6DA9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0A5" w:rsidRDefault="00BF40A5" w:rsidP="00CA6DA9">
      <w:pPr>
        <w:spacing w:after="0" w:line="240" w:lineRule="auto"/>
      </w:pPr>
      <w:r>
        <w:separator/>
      </w:r>
    </w:p>
  </w:footnote>
  <w:footnote w:type="continuationSeparator" w:id="0">
    <w:p w:rsidR="00BF40A5" w:rsidRDefault="00BF40A5" w:rsidP="00CA6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A7D9C"/>
    <w:multiLevelType w:val="multilevel"/>
    <w:tmpl w:val="B6A20BB2"/>
    <w:styleLink w:val="Favourite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941"/>
    <w:rsid w:val="00073B99"/>
    <w:rsid w:val="000E132D"/>
    <w:rsid w:val="000E53A2"/>
    <w:rsid w:val="002149AD"/>
    <w:rsid w:val="0024084F"/>
    <w:rsid w:val="00254326"/>
    <w:rsid w:val="00283C83"/>
    <w:rsid w:val="002D10F3"/>
    <w:rsid w:val="002F11D5"/>
    <w:rsid w:val="00321D7F"/>
    <w:rsid w:val="00337831"/>
    <w:rsid w:val="003706D4"/>
    <w:rsid w:val="003754E0"/>
    <w:rsid w:val="00431903"/>
    <w:rsid w:val="00466113"/>
    <w:rsid w:val="0048106F"/>
    <w:rsid w:val="004D0692"/>
    <w:rsid w:val="004E5931"/>
    <w:rsid w:val="00500110"/>
    <w:rsid w:val="00575377"/>
    <w:rsid w:val="005F313A"/>
    <w:rsid w:val="00615ADA"/>
    <w:rsid w:val="00681AAE"/>
    <w:rsid w:val="006B4BF0"/>
    <w:rsid w:val="006D1B7A"/>
    <w:rsid w:val="00701248"/>
    <w:rsid w:val="00713082"/>
    <w:rsid w:val="00817D23"/>
    <w:rsid w:val="00821EA8"/>
    <w:rsid w:val="008471B9"/>
    <w:rsid w:val="0088467B"/>
    <w:rsid w:val="008C5F31"/>
    <w:rsid w:val="009310B6"/>
    <w:rsid w:val="009460D4"/>
    <w:rsid w:val="0095394B"/>
    <w:rsid w:val="00954741"/>
    <w:rsid w:val="00963941"/>
    <w:rsid w:val="0098024D"/>
    <w:rsid w:val="009B06D3"/>
    <w:rsid w:val="009F6F2D"/>
    <w:rsid w:val="00A040DD"/>
    <w:rsid w:val="00A4566A"/>
    <w:rsid w:val="00A8002D"/>
    <w:rsid w:val="00AD357C"/>
    <w:rsid w:val="00AF63CF"/>
    <w:rsid w:val="00B63ABD"/>
    <w:rsid w:val="00BD7C6D"/>
    <w:rsid w:val="00BF40A5"/>
    <w:rsid w:val="00C17903"/>
    <w:rsid w:val="00C90954"/>
    <w:rsid w:val="00CA6DA9"/>
    <w:rsid w:val="00CE3770"/>
    <w:rsid w:val="00D9240B"/>
    <w:rsid w:val="00DC015A"/>
    <w:rsid w:val="00DC2ACD"/>
    <w:rsid w:val="00DE7B1B"/>
    <w:rsid w:val="00E47D5D"/>
    <w:rsid w:val="00EB3470"/>
    <w:rsid w:val="00ED614B"/>
    <w:rsid w:val="00F13EA4"/>
    <w:rsid w:val="00F419F0"/>
    <w:rsid w:val="00FA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Favourite">
    <w:name w:val="Favourite"/>
    <w:uiPriority w:val="99"/>
    <w:rsid w:val="00A4566A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9460D4"/>
    <w:pPr>
      <w:spacing w:before="240" w:after="240" w:line="336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13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6D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DA9"/>
  </w:style>
  <w:style w:type="paragraph" w:styleId="Footer">
    <w:name w:val="footer"/>
    <w:basedOn w:val="Normal"/>
    <w:link w:val="FooterChar"/>
    <w:uiPriority w:val="99"/>
    <w:unhideWhenUsed/>
    <w:rsid w:val="00CA6D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D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Favourite">
    <w:name w:val="Favourite"/>
    <w:uiPriority w:val="99"/>
    <w:rsid w:val="00A4566A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9460D4"/>
    <w:pPr>
      <w:spacing w:before="240" w:after="240" w:line="336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13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6D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DA9"/>
  </w:style>
  <w:style w:type="paragraph" w:styleId="Footer">
    <w:name w:val="footer"/>
    <w:basedOn w:val="Normal"/>
    <w:link w:val="FooterChar"/>
    <w:uiPriority w:val="99"/>
    <w:unhideWhenUsed/>
    <w:rsid w:val="00CA6D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Doris Hain</cp:lastModifiedBy>
  <cp:revision>2</cp:revision>
  <dcterms:created xsi:type="dcterms:W3CDTF">2017-02-28T10:38:00Z</dcterms:created>
  <dcterms:modified xsi:type="dcterms:W3CDTF">2017-02-28T10:38:00Z</dcterms:modified>
</cp:coreProperties>
</file>